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127E" w:rsidRDefault="00294D69" w:rsidP="0062684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r w:rsidRPr="00294D69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766739" cy="6377940"/>
            <wp:effectExtent l="0" t="0" r="0" b="3810"/>
            <wp:docPr id="3" name="Рисунок 3" descr="C:\Users\User\Desktop\23 сент\РП татарский\Т л 10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3 сент\РП татарский\Т л 10-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8987" cy="6379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4D69" w:rsidRDefault="00294D69" w:rsidP="0062684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2D4873" w:rsidRPr="002D4873" w:rsidRDefault="002D4873" w:rsidP="002D4873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val="tt-RU"/>
        </w:rPr>
      </w:pPr>
      <w:r w:rsidRPr="002D4873">
        <w:rPr>
          <w:rFonts w:ascii="Times New Roman" w:hAnsi="Times New Roman"/>
          <w:b/>
          <w:sz w:val="24"/>
          <w:szCs w:val="24"/>
          <w:lang w:val="tt-RU"/>
        </w:rPr>
        <w:t>Пояснительная записка</w:t>
      </w:r>
    </w:p>
    <w:p w:rsidR="002D4873" w:rsidRPr="002D4873" w:rsidRDefault="002D4873" w:rsidP="002D4873">
      <w:pPr>
        <w:pStyle w:val="a9"/>
        <w:spacing w:after="0"/>
        <w:ind w:left="1080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2D4873">
        <w:rPr>
          <w:rFonts w:ascii="Times New Roman" w:hAnsi="Times New Roman"/>
          <w:b/>
          <w:sz w:val="24"/>
          <w:szCs w:val="24"/>
          <w:lang w:val="tt-RU"/>
        </w:rPr>
        <w:t>.)</w:t>
      </w:r>
    </w:p>
    <w:p w:rsidR="002D4873" w:rsidRPr="002D4873" w:rsidRDefault="002D4873" w:rsidP="002D4873">
      <w:pPr>
        <w:pStyle w:val="a9"/>
        <w:spacing w:after="0"/>
        <w:ind w:left="0"/>
        <w:rPr>
          <w:rFonts w:ascii="Times New Roman" w:hAnsi="Times New Roman"/>
          <w:sz w:val="24"/>
          <w:szCs w:val="24"/>
          <w:lang w:val="tt-RU"/>
        </w:rPr>
      </w:pPr>
      <w:r w:rsidRPr="002D4873">
        <w:rPr>
          <w:rFonts w:ascii="Times New Roman" w:hAnsi="Times New Roman"/>
          <w:sz w:val="24"/>
          <w:szCs w:val="24"/>
          <w:lang w:val="tt-RU"/>
        </w:rPr>
        <w:t>Рабочая программа по родно</w:t>
      </w:r>
      <w:r w:rsidR="0058186F">
        <w:rPr>
          <w:rFonts w:ascii="Times New Roman" w:hAnsi="Times New Roman"/>
          <w:sz w:val="24"/>
          <w:szCs w:val="24"/>
          <w:lang w:val="tt-RU"/>
        </w:rPr>
        <w:t>й литературе (тат.)</w:t>
      </w:r>
      <w:r w:rsidRPr="002D4873">
        <w:rPr>
          <w:rFonts w:ascii="Times New Roman" w:hAnsi="Times New Roman"/>
          <w:sz w:val="24"/>
          <w:szCs w:val="24"/>
          <w:lang w:val="tt-RU"/>
        </w:rPr>
        <w:t xml:space="preserve"> для 10 – 11 классов составлена на основе:</w:t>
      </w:r>
    </w:p>
    <w:p w:rsidR="002D4873" w:rsidRPr="002D4873" w:rsidRDefault="002D4873" w:rsidP="002D4873">
      <w:pPr>
        <w:pStyle w:val="a9"/>
        <w:numPr>
          <w:ilvl w:val="0"/>
          <w:numId w:val="3"/>
        </w:numPr>
        <w:spacing w:after="0"/>
        <w:ind w:left="0" w:firstLine="0"/>
        <w:rPr>
          <w:rFonts w:ascii="Times New Roman" w:hAnsi="Times New Roman"/>
          <w:sz w:val="24"/>
          <w:szCs w:val="24"/>
          <w:lang w:val="tt-RU"/>
        </w:rPr>
      </w:pPr>
      <w:r w:rsidRPr="002D4873">
        <w:rPr>
          <w:rFonts w:ascii="Times New Roman" w:hAnsi="Times New Roman"/>
          <w:sz w:val="24"/>
          <w:szCs w:val="24"/>
          <w:lang w:val="tt-RU"/>
        </w:rPr>
        <w:t xml:space="preserve">Основной образовательной программы среднего общего образования МБОУ “Сюкеевская средняя общеобразовательная школа” Камско – Устьинского муниципального района Республики Татарстан”, </w:t>
      </w:r>
    </w:p>
    <w:p w:rsidR="002D4873" w:rsidRPr="002D4873" w:rsidRDefault="002D4873" w:rsidP="002D4873">
      <w:pPr>
        <w:pStyle w:val="a9"/>
        <w:numPr>
          <w:ilvl w:val="0"/>
          <w:numId w:val="3"/>
        </w:numPr>
        <w:spacing w:after="0"/>
        <w:ind w:left="0" w:hanging="142"/>
        <w:rPr>
          <w:rFonts w:ascii="Times New Roman" w:hAnsi="Times New Roman"/>
          <w:sz w:val="24"/>
          <w:szCs w:val="24"/>
          <w:lang w:val="tt-RU"/>
        </w:rPr>
      </w:pPr>
      <w:r w:rsidRPr="002D4873">
        <w:rPr>
          <w:rFonts w:ascii="Times New Roman" w:hAnsi="Times New Roman"/>
          <w:sz w:val="24"/>
          <w:szCs w:val="24"/>
          <w:lang w:val="tt-RU"/>
        </w:rPr>
        <w:t>Учебного плана МБОУ “Сюкеевская средняя общеобразовательная школа” Камско – Устьинского муниципального района Республики Татарстан” на 2020 -2021 учебный год;</w:t>
      </w:r>
    </w:p>
    <w:p w:rsidR="002D4873" w:rsidRPr="002D4873" w:rsidRDefault="002D4873" w:rsidP="002D4873">
      <w:pPr>
        <w:pStyle w:val="a9"/>
        <w:numPr>
          <w:ilvl w:val="0"/>
          <w:numId w:val="3"/>
        </w:numPr>
        <w:spacing w:after="0"/>
        <w:ind w:left="0" w:hanging="142"/>
        <w:jc w:val="both"/>
        <w:rPr>
          <w:rFonts w:ascii="Times New Roman" w:hAnsi="Times New Roman"/>
          <w:sz w:val="24"/>
          <w:szCs w:val="24"/>
          <w:lang w:val="tt-RU"/>
        </w:rPr>
      </w:pPr>
      <w:r w:rsidRPr="002D4873">
        <w:rPr>
          <w:rFonts w:ascii="Times New Roman" w:hAnsi="Times New Roman"/>
          <w:sz w:val="24"/>
          <w:szCs w:val="24"/>
          <w:lang w:val="tt-RU"/>
        </w:rPr>
        <w:t xml:space="preserve"> Примерной программы по родному (тат.) языку  и литературы (</w:t>
      </w:r>
      <w:r w:rsidR="0058186F">
        <w:rPr>
          <w:rFonts w:ascii="Times New Roman" w:hAnsi="Times New Roman"/>
          <w:b/>
          <w:bCs/>
          <w:sz w:val="24"/>
          <w:szCs w:val="24"/>
        </w:rPr>
        <w:t>одобрена</w:t>
      </w:r>
      <w:r w:rsidRPr="002D4873">
        <w:rPr>
          <w:rFonts w:ascii="Times New Roman" w:hAnsi="Times New Roman"/>
          <w:b/>
          <w:bCs/>
          <w:sz w:val="24"/>
          <w:szCs w:val="24"/>
          <w:lang w:val="tt-RU"/>
        </w:rPr>
        <w:t xml:space="preserve"> </w:t>
      </w:r>
      <w:r w:rsidRPr="002D4873">
        <w:rPr>
          <w:rFonts w:ascii="Times New Roman" w:hAnsi="Times New Roman"/>
          <w:b/>
          <w:bCs/>
          <w:sz w:val="24"/>
          <w:szCs w:val="24"/>
        </w:rPr>
        <w:t>решением федерального</w:t>
      </w:r>
      <w:r w:rsidRPr="002D4873">
        <w:rPr>
          <w:rFonts w:ascii="Times New Roman" w:hAnsi="Times New Roman"/>
          <w:b/>
          <w:bCs/>
          <w:sz w:val="24"/>
          <w:szCs w:val="24"/>
          <w:lang w:val="tt-RU"/>
        </w:rPr>
        <w:t xml:space="preserve"> </w:t>
      </w:r>
      <w:r w:rsidRPr="002D4873">
        <w:rPr>
          <w:rFonts w:ascii="Times New Roman" w:hAnsi="Times New Roman"/>
          <w:b/>
          <w:bCs/>
          <w:sz w:val="24"/>
          <w:szCs w:val="24"/>
        </w:rPr>
        <w:t>учебно-методического объединения</w:t>
      </w:r>
      <w:r w:rsidRPr="002D4873">
        <w:rPr>
          <w:rFonts w:ascii="Times New Roman" w:hAnsi="Times New Roman"/>
          <w:b/>
          <w:bCs/>
          <w:sz w:val="24"/>
          <w:szCs w:val="24"/>
          <w:lang w:val="tt-RU"/>
        </w:rPr>
        <w:t xml:space="preserve"> </w:t>
      </w:r>
      <w:r w:rsidRPr="002D4873">
        <w:rPr>
          <w:rFonts w:ascii="Times New Roman" w:hAnsi="Times New Roman"/>
          <w:b/>
          <w:bCs/>
          <w:sz w:val="24"/>
          <w:szCs w:val="24"/>
        </w:rPr>
        <w:t xml:space="preserve">по общему образованию(протокол от </w:t>
      </w:r>
      <w:r w:rsidRPr="002D4873">
        <w:rPr>
          <w:rFonts w:ascii="Times New Roman" w:hAnsi="Times New Roman"/>
          <w:b/>
          <w:bCs/>
          <w:sz w:val="24"/>
          <w:szCs w:val="24"/>
          <w:lang w:val="tt-RU"/>
        </w:rPr>
        <w:t>16 мая</w:t>
      </w:r>
      <w:r w:rsidRPr="002D4873">
        <w:rPr>
          <w:rFonts w:ascii="Times New Roman" w:hAnsi="Times New Roman"/>
          <w:b/>
          <w:bCs/>
          <w:sz w:val="24"/>
          <w:szCs w:val="24"/>
        </w:rPr>
        <w:t xml:space="preserve"> 2017 г. № 2/17)</w:t>
      </w:r>
      <w:r w:rsidRPr="002D4873">
        <w:rPr>
          <w:rFonts w:ascii="Times New Roman" w:hAnsi="Times New Roman"/>
          <w:sz w:val="24"/>
          <w:szCs w:val="24"/>
          <w:lang w:val="tt-RU"/>
        </w:rPr>
        <w:t>. Авторы: Р.З. Хайдарова, Р.Л. Малафеева. – Казань, 2014.</w:t>
      </w:r>
    </w:p>
    <w:p w:rsidR="0058186F" w:rsidRPr="0058186F" w:rsidRDefault="0058186F" w:rsidP="0058186F">
      <w:pPr>
        <w:pStyle w:val="a9"/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58186F" w:rsidRPr="0058186F" w:rsidRDefault="0058186F" w:rsidP="0058186F">
      <w:pPr>
        <w:spacing w:after="0"/>
        <w:jc w:val="both"/>
        <w:rPr>
          <w:rFonts w:ascii="Times New Roman" w:hAnsi="Times New Roman"/>
          <w:sz w:val="24"/>
          <w:szCs w:val="24"/>
          <w:lang w:val="tt-RU"/>
        </w:rPr>
      </w:pPr>
      <w:r w:rsidRPr="0058186F">
        <w:rPr>
          <w:rFonts w:ascii="Times New Roman" w:hAnsi="Times New Roman"/>
          <w:sz w:val="24"/>
          <w:szCs w:val="24"/>
        </w:rPr>
        <w:t xml:space="preserve">Учебное </w:t>
      </w:r>
      <w:r w:rsidRPr="0058186F">
        <w:rPr>
          <w:rFonts w:ascii="Times New Roman" w:hAnsi="Times New Roman"/>
          <w:sz w:val="24"/>
          <w:szCs w:val="24"/>
        </w:rPr>
        <w:t>пособие для</w:t>
      </w:r>
      <w:r w:rsidRPr="0058186F">
        <w:rPr>
          <w:rFonts w:ascii="Times New Roman" w:hAnsi="Times New Roman"/>
          <w:sz w:val="24"/>
          <w:szCs w:val="24"/>
        </w:rPr>
        <w:t xml:space="preserve"> 10—11 классов общеобразовательных учреждений/ Р.З. </w:t>
      </w:r>
      <w:proofErr w:type="spellStart"/>
      <w:r w:rsidRPr="0058186F">
        <w:rPr>
          <w:rFonts w:ascii="Times New Roman" w:hAnsi="Times New Roman"/>
          <w:sz w:val="24"/>
          <w:szCs w:val="24"/>
        </w:rPr>
        <w:t>Хайдарова</w:t>
      </w:r>
      <w:proofErr w:type="spellEnd"/>
      <w:r w:rsidRPr="0058186F">
        <w:rPr>
          <w:rFonts w:ascii="Times New Roman" w:hAnsi="Times New Roman"/>
          <w:sz w:val="24"/>
          <w:szCs w:val="24"/>
        </w:rPr>
        <w:t xml:space="preserve">, Г.М </w:t>
      </w:r>
      <w:proofErr w:type="spellStart"/>
      <w:r w:rsidRPr="0058186F">
        <w:rPr>
          <w:rFonts w:ascii="Times New Roman" w:hAnsi="Times New Roman"/>
          <w:sz w:val="24"/>
          <w:szCs w:val="24"/>
        </w:rPr>
        <w:t>Ахметзянова</w:t>
      </w:r>
      <w:proofErr w:type="spellEnd"/>
      <w:r w:rsidRPr="0058186F">
        <w:rPr>
          <w:rFonts w:ascii="Times New Roman" w:hAnsi="Times New Roman"/>
          <w:sz w:val="24"/>
          <w:szCs w:val="24"/>
        </w:rPr>
        <w:t>. –</w:t>
      </w:r>
      <w:r w:rsidRPr="0058186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58186F">
        <w:rPr>
          <w:rFonts w:ascii="Times New Roman" w:eastAsia="Times New Roman" w:hAnsi="Times New Roman"/>
          <w:sz w:val="24"/>
          <w:szCs w:val="24"/>
          <w:lang w:eastAsia="ru-RU"/>
        </w:rPr>
        <w:t>Татармультфильм</w:t>
      </w:r>
      <w:proofErr w:type="spellEnd"/>
      <w:r w:rsidRPr="0058186F">
        <w:rPr>
          <w:rFonts w:ascii="Times New Roman" w:hAnsi="Times New Roman"/>
          <w:sz w:val="24"/>
          <w:szCs w:val="24"/>
        </w:rPr>
        <w:t>, 2020 г</w:t>
      </w:r>
    </w:p>
    <w:p w:rsidR="002D4873" w:rsidRPr="0058186F" w:rsidRDefault="002D4873" w:rsidP="00B6127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tt-RU"/>
        </w:rPr>
      </w:pPr>
    </w:p>
    <w:p w:rsidR="000B4B01" w:rsidRDefault="000B4B01" w:rsidP="000B4B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B4B01" w:rsidRPr="000B4B01" w:rsidRDefault="000B4B01" w:rsidP="000B4B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  <w:r w:rsidRPr="000B4B01">
        <w:rPr>
          <w:rFonts w:ascii="Times New Roman" w:hAnsi="Times New Roman"/>
          <w:b/>
          <w:bCs/>
          <w:sz w:val="24"/>
          <w:szCs w:val="24"/>
        </w:rPr>
        <w:t>Планируемые результаты обучения родно</w:t>
      </w:r>
      <w:r w:rsidRPr="000B4B01">
        <w:rPr>
          <w:rFonts w:ascii="Times New Roman" w:hAnsi="Times New Roman"/>
          <w:b/>
          <w:bCs/>
          <w:sz w:val="24"/>
          <w:szCs w:val="24"/>
          <w:lang w:val="tt-RU"/>
        </w:rPr>
        <w:t>й</w:t>
      </w:r>
      <w:r w:rsidRPr="000B4B01">
        <w:rPr>
          <w:rFonts w:ascii="Times New Roman" w:hAnsi="Times New Roman"/>
          <w:b/>
          <w:bCs/>
          <w:sz w:val="24"/>
          <w:szCs w:val="24"/>
        </w:rPr>
        <w:t xml:space="preserve"> (татарской) </w:t>
      </w:r>
      <w:r w:rsidRPr="000B4B01">
        <w:rPr>
          <w:rFonts w:ascii="Times New Roman" w:hAnsi="Times New Roman"/>
          <w:b/>
          <w:bCs/>
          <w:sz w:val="24"/>
          <w:szCs w:val="24"/>
          <w:lang w:val="tt-RU"/>
        </w:rPr>
        <w:t>литературе</w:t>
      </w:r>
    </w:p>
    <w:p w:rsidR="000B4B01" w:rsidRPr="000B4B01" w:rsidRDefault="000B4B01" w:rsidP="000B4B0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B4B01">
        <w:rPr>
          <w:rFonts w:ascii="Times New Roman" w:hAnsi="Times New Roman"/>
          <w:b/>
          <w:sz w:val="24"/>
          <w:szCs w:val="24"/>
        </w:rPr>
        <w:t>10 -11 классы</w:t>
      </w:r>
    </w:p>
    <w:p w:rsidR="000B4B01" w:rsidRPr="000B4B01" w:rsidRDefault="000B4B01" w:rsidP="000B4B0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tt-RU"/>
        </w:rPr>
      </w:pPr>
      <w:r w:rsidRPr="000B4B01">
        <w:rPr>
          <w:rFonts w:ascii="Times New Roman" w:hAnsi="Times New Roman"/>
          <w:b/>
          <w:sz w:val="24"/>
          <w:szCs w:val="24"/>
          <w:lang w:val="tt-RU"/>
        </w:rPr>
        <w:t xml:space="preserve">Личностные </w:t>
      </w:r>
    </w:p>
    <w:p w:rsidR="000B4B01" w:rsidRPr="000B4B01" w:rsidRDefault="000B4B01" w:rsidP="000B4B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B4B01">
        <w:rPr>
          <w:rFonts w:ascii="Times New Roman" w:hAnsi="Times New Roman"/>
          <w:sz w:val="24"/>
          <w:szCs w:val="24"/>
        </w:rPr>
        <w:t xml:space="preserve">- совершенствование нравственно - духовных качеств личности, воспитание любви к многонациональной стране, уважительного отношения к татарской литературе и культуре других народов; </w:t>
      </w:r>
    </w:p>
    <w:p w:rsidR="000B4B01" w:rsidRPr="000B4B01" w:rsidRDefault="000B4B01" w:rsidP="000B4B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B4B01">
        <w:rPr>
          <w:rFonts w:ascii="Times New Roman" w:hAnsi="Times New Roman"/>
          <w:sz w:val="24"/>
          <w:szCs w:val="24"/>
        </w:rPr>
        <w:t xml:space="preserve">-использовать различные средства массовой информации в решении задач общения и общения (словари, </w:t>
      </w:r>
      <w:proofErr w:type="spellStart"/>
      <w:r w:rsidRPr="000B4B01">
        <w:rPr>
          <w:rFonts w:ascii="Times New Roman" w:hAnsi="Times New Roman"/>
          <w:sz w:val="24"/>
          <w:szCs w:val="24"/>
        </w:rPr>
        <w:t>энцеклопедия</w:t>
      </w:r>
      <w:proofErr w:type="spellEnd"/>
      <w:r w:rsidRPr="000B4B01">
        <w:rPr>
          <w:rFonts w:ascii="Times New Roman" w:hAnsi="Times New Roman"/>
          <w:sz w:val="24"/>
          <w:szCs w:val="24"/>
        </w:rPr>
        <w:t xml:space="preserve">, Интернет-ресурсы и др.); </w:t>
      </w:r>
    </w:p>
    <w:p w:rsidR="000B4B01" w:rsidRPr="000B4B01" w:rsidRDefault="000B4B01" w:rsidP="000B4B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B4B01">
        <w:rPr>
          <w:rFonts w:ascii="Times New Roman" w:hAnsi="Times New Roman"/>
          <w:sz w:val="24"/>
          <w:szCs w:val="24"/>
        </w:rPr>
        <w:t>- активность, самостоятельное мышление, умственная деятельность и духовная деятельность, продолжение формирования личности;</w:t>
      </w:r>
    </w:p>
    <w:p w:rsidR="000B4B01" w:rsidRPr="000B4B01" w:rsidRDefault="000B4B01" w:rsidP="000B4B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B4B01">
        <w:rPr>
          <w:rFonts w:ascii="Times New Roman" w:hAnsi="Times New Roman"/>
          <w:sz w:val="24"/>
          <w:szCs w:val="24"/>
        </w:rPr>
        <w:t xml:space="preserve"> - уметь применять в различных жизненных ситуациях навыки и умения, направленные на управление собой;</w:t>
      </w:r>
    </w:p>
    <w:p w:rsidR="000B4B01" w:rsidRPr="000B4B01" w:rsidRDefault="000B4B01" w:rsidP="000B4B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0B4B01">
        <w:rPr>
          <w:rFonts w:ascii="Times New Roman" w:eastAsiaTheme="minorHAnsi" w:hAnsi="Times New Roman"/>
          <w:sz w:val="24"/>
          <w:szCs w:val="24"/>
        </w:rPr>
        <w:t xml:space="preserve">- умение уважать мнение других людей, культуру и традиции; </w:t>
      </w:r>
    </w:p>
    <w:p w:rsidR="000B4B01" w:rsidRPr="000B4B01" w:rsidRDefault="000B4B01" w:rsidP="000B4B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0B4B01">
        <w:rPr>
          <w:rFonts w:ascii="Times New Roman" w:eastAsiaTheme="minorHAnsi" w:hAnsi="Times New Roman"/>
          <w:sz w:val="24"/>
          <w:szCs w:val="24"/>
        </w:rPr>
        <w:t>-</w:t>
      </w:r>
      <w:r w:rsidRPr="000B4B01">
        <w:rPr>
          <w:rFonts w:ascii="Times New Roman" w:eastAsiaTheme="minorHAnsi" w:hAnsi="Times New Roman"/>
          <w:color w:val="000000"/>
          <w:sz w:val="24"/>
          <w:szCs w:val="24"/>
        </w:rPr>
        <w:t xml:space="preserve"> формирование чувства гордости, гражданственности; </w:t>
      </w:r>
    </w:p>
    <w:p w:rsidR="000B4B01" w:rsidRPr="000B4B01" w:rsidRDefault="000B4B01" w:rsidP="000B4B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B4B01">
        <w:rPr>
          <w:rFonts w:ascii="Times New Roman" w:hAnsi="Times New Roman"/>
          <w:sz w:val="24"/>
          <w:szCs w:val="24"/>
        </w:rPr>
        <w:t>- усвоение нравственных норм, правил жизни в обществе.</w:t>
      </w:r>
    </w:p>
    <w:p w:rsidR="000B4B01" w:rsidRPr="000B4B01" w:rsidRDefault="000B4B01" w:rsidP="000B4B0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B4B01" w:rsidRPr="000B4B01" w:rsidRDefault="000B4B01" w:rsidP="000B4B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proofErr w:type="spellStart"/>
      <w:r w:rsidRPr="000B4B01">
        <w:rPr>
          <w:rFonts w:ascii="Times New Roman" w:eastAsiaTheme="minorHAnsi" w:hAnsi="Times New Roman"/>
          <w:b/>
          <w:bCs/>
          <w:sz w:val="24"/>
          <w:szCs w:val="24"/>
        </w:rPr>
        <w:t>Метапредметными</w:t>
      </w:r>
      <w:proofErr w:type="spellEnd"/>
      <w:r w:rsidRPr="000B4B01">
        <w:rPr>
          <w:rFonts w:ascii="Times New Roman" w:eastAsiaTheme="minorHAnsi" w:hAnsi="Times New Roman"/>
          <w:b/>
          <w:bCs/>
          <w:sz w:val="24"/>
          <w:szCs w:val="24"/>
        </w:rPr>
        <w:t xml:space="preserve"> результатами </w:t>
      </w:r>
      <w:r w:rsidRPr="000B4B01">
        <w:rPr>
          <w:rFonts w:ascii="Times New Roman" w:eastAsiaTheme="minorHAnsi" w:hAnsi="Times New Roman"/>
          <w:sz w:val="24"/>
          <w:szCs w:val="24"/>
        </w:rPr>
        <w:t xml:space="preserve">обучения татарской литературе в старших классах являются следующие: </w:t>
      </w:r>
    </w:p>
    <w:p w:rsidR="000B4B01" w:rsidRPr="000B4B01" w:rsidRDefault="000B4B01" w:rsidP="000B4B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0B4B01">
        <w:rPr>
          <w:rFonts w:ascii="Times New Roman" w:eastAsiaTheme="minorHAnsi" w:hAnsi="Times New Roman"/>
          <w:sz w:val="24"/>
          <w:szCs w:val="24"/>
        </w:rPr>
        <w:t xml:space="preserve">- формирование у учащихся навыков понимания литературного произведения в контексте той эпохи, когда оно было создано, и навыка самостоятельного усвоения; воспитание потребности постоянного интереса к литературе и искусству; </w:t>
      </w:r>
    </w:p>
    <w:p w:rsidR="000B4B01" w:rsidRPr="000B4B01" w:rsidRDefault="000B4B01" w:rsidP="000B4B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0B4B01">
        <w:rPr>
          <w:rFonts w:ascii="Times New Roman" w:eastAsiaTheme="minorHAnsi" w:hAnsi="Times New Roman"/>
          <w:sz w:val="24"/>
          <w:szCs w:val="24"/>
        </w:rPr>
        <w:t xml:space="preserve">- формирование представления о литературе как культурного развития татарского народа и понимания литературы как средства духовного обогащения личности; </w:t>
      </w:r>
    </w:p>
    <w:p w:rsidR="000B4B01" w:rsidRPr="000B4B01" w:rsidRDefault="000B4B01" w:rsidP="000B4B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0B4B01">
        <w:rPr>
          <w:rFonts w:ascii="Times New Roman" w:eastAsiaTheme="minorHAnsi" w:hAnsi="Times New Roman"/>
          <w:sz w:val="24"/>
          <w:szCs w:val="24"/>
        </w:rPr>
        <w:t xml:space="preserve">- развитие письменной и устной речи, самостоятельного творческого мышления и оценивания; </w:t>
      </w:r>
    </w:p>
    <w:p w:rsidR="000B4B01" w:rsidRPr="000B4B01" w:rsidRDefault="000B4B01" w:rsidP="000B4B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0B4B01">
        <w:rPr>
          <w:rFonts w:ascii="Times New Roman" w:eastAsiaTheme="minorHAnsi" w:hAnsi="Times New Roman"/>
          <w:sz w:val="24"/>
          <w:szCs w:val="24"/>
        </w:rPr>
        <w:t xml:space="preserve">-  развитие у учащихся способности к самоконтролю, контролю своих поступков и свойств характера, способности работы над собой; </w:t>
      </w:r>
    </w:p>
    <w:p w:rsidR="000B4B01" w:rsidRPr="000B4B01" w:rsidRDefault="000B4B01" w:rsidP="000B4B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0B4B01">
        <w:rPr>
          <w:rFonts w:ascii="Times New Roman" w:eastAsiaTheme="minorHAnsi" w:hAnsi="Times New Roman"/>
          <w:sz w:val="24"/>
          <w:szCs w:val="24"/>
        </w:rPr>
        <w:t>- формирование умения работать с разными источниками информации для получения сведений о литературе и культуре;</w:t>
      </w:r>
    </w:p>
    <w:p w:rsidR="000B4B01" w:rsidRPr="000B4B01" w:rsidRDefault="000B4B01" w:rsidP="000B4B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0B4B01">
        <w:rPr>
          <w:rFonts w:ascii="Times New Roman" w:eastAsiaTheme="minorHAnsi" w:hAnsi="Times New Roman"/>
          <w:sz w:val="24"/>
          <w:szCs w:val="24"/>
        </w:rPr>
        <w:lastRenderedPageBreak/>
        <w:t xml:space="preserve">- формирование у учащихся эстетического вкуса, понимания эстетической ценности и поэтики литературного произведения, потребности в чтении художественной литературы и после окончания школы. </w:t>
      </w:r>
    </w:p>
    <w:p w:rsidR="000B4B01" w:rsidRPr="000B4B01" w:rsidRDefault="000B4B01" w:rsidP="000B4B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0B4B01">
        <w:rPr>
          <w:rFonts w:ascii="Times New Roman" w:eastAsiaTheme="minorHAnsi" w:hAnsi="Times New Roman"/>
          <w:sz w:val="24"/>
          <w:szCs w:val="24"/>
        </w:rPr>
        <w:t xml:space="preserve">. </w:t>
      </w:r>
    </w:p>
    <w:p w:rsidR="000B4B01" w:rsidRPr="000B4B01" w:rsidRDefault="000B4B01" w:rsidP="000B4B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</w:p>
    <w:p w:rsidR="000B4B01" w:rsidRPr="000B4B01" w:rsidRDefault="000B4B01" w:rsidP="000B4B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0B4B01">
        <w:rPr>
          <w:rFonts w:ascii="Times New Roman" w:eastAsiaTheme="minorHAnsi" w:hAnsi="Times New Roman"/>
          <w:b/>
          <w:bCs/>
          <w:sz w:val="24"/>
          <w:szCs w:val="24"/>
        </w:rPr>
        <w:t xml:space="preserve">Предметные результаты </w:t>
      </w:r>
      <w:r w:rsidRPr="000B4B01">
        <w:rPr>
          <w:rFonts w:ascii="Times New Roman" w:eastAsiaTheme="minorHAnsi" w:hAnsi="Times New Roman"/>
          <w:sz w:val="24"/>
          <w:szCs w:val="24"/>
        </w:rPr>
        <w:t xml:space="preserve">обучения родной (татарской) литературе в старших классах заключаются в следующем: </w:t>
      </w:r>
    </w:p>
    <w:p w:rsidR="000B4B01" w:rsidRPr="000B4B01" w:rsidRDefault="000B4B01" w:rsidP="000B4B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sz w:val="24"/>
          <w:szCs w:val="24"/>
        </w:rPr>
      </w:pPr>
      <w:r w:rsidRPr="000B4B01">
        <w:rPr>
          <w:rFonts w:ascii="Times New Roman" w:eastAsiaTheme="minorHAnsi" w:hAnsi="Times New Roman"/>
          <w:b/>
          <w:i/>
          <w:iCs/>
          <w:sz w:val="24"/>
          <w:szCs w:val="24"/>
        </w:rPr>
        <w:t xml:space="preserve">В познавательной сфере </w:t>
      </w:r>
    </w:p>
    <w:p w:rsidR="000B4B01" w:rsidRPr="000B4B01" w:rsidRDefault="000B4B01" w:rsidP="000B4B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0B4B01">
        <w:rPr>
          <w:rFonts w:ascii="Times New Roman" w:eastAsiaTheme="minorHAnsi" w:hAnsi="Times New Roman"/>
          <w:sz w:val="24"/>
          <w:szCs w:val="24"/>
        </w:rPr>
        <w:t xml:space="preserve">- умение воспринимать литературные произведения, созданные в той или иной исторической эпохе; </w:t>
      </w:r>
    </w:p>
    <w:p w:rsidR="000B4B01" w:rsidRPr="000B4B01" w:rsidRDefault="000B4B01" w:rsidP="000B4B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0B4B01">
        <w:rPr>
          <w:rFonts w:ascii="Times New Roman" w:eastAsiaTheme="minorHAnsi" w:hAnsi="Times New Roman"/>
          <w:sz w:val="24"/>
          <w:szCs w:val="24"/>
        </w:rPr>
        <w:t xml:space="preserve">- формирование навыков в выборочном чтении и умения выявлять в произведении вечные нравственные ценности; </w:t>
      </w:r>
    </w:p>
    <w:p w:rsidR="000B4B01" w:rsidRPr="000B4B01" w:rsidRDefault="000B4B01" w:rsidP="000B4B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0B4B01">
        <w:rPr>
          <w:rFonts w:ascii="Times New Roman" w:eastAsiaTheme="minorHAnsi" w:hAnsi="Times New Roman"/>
          <w:sz w:val="24"/>
          <w:szCs w:val="24"/>
        </w:rPr>
        <w:t xml:space="preserve">- понимание исторической и культурной связи литературных произведений с эпохой их написания; </w:t>
      </w:r>
    </w:p>
    <w:p w:rsidR="000B4B01" w:rsidRPr="000B4B01" w:rsidRDefault="000B4B01" w:rsidP="000B4B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0B4B01">
        <w:rPr>
          <w:rFonts w:ascii="Times New Roman" w:eastAsiaTheme="minorHAnsi" w:hAnsi="Times New Roman"/>
          <w:sz w:val="24"/>
          <w:szCs w:val="24"/>
        </w:rPr>
        <w:t xml:space="preserve">-  знание жизненного и творческого пути писателей-классиков; основных этапов развития национальной литературы, их особенностей и знаковых явлений; </w:t>
      </w:r>
    </w:p>
    <w:p w:rsidR="000B4B01" w:rsidRPr="000B4B01" w:rsidRDefault="000B4B01" w:rsidP="000B4B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0B4B01">
        <w:rPr>
          <w:rFonts w:ascii="Times New Roman" w:eastAsiaTheme="minorHAnsi" w:hAnsi="Times New Roman"/>
          <w:sz w:val="24"/>
          <w:szCs w:val="24"/>
        </w:rPr>
        <w:t xml:space="preserve">- умение готовить рефераты, доклады, проекты, умение выполнять творческие работы; </w:t>
      </w:r>
    </w:p>
    <w:p w:rsidR="000B4B01" w:rsidRPr="000B4B01" w:rsidRDefault="000B4B01" w:rsidP="000B4B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0B4B01">
        <w:rPr>
          <w:rFonts w:ascii="Times New Roman" w:eastAsiaTheme="minorHAnsi" w:hAnsi="Times New Roman"/>
          <w:sz w:val="24"/>
          <w:szCs w:val="24"/>
        </w:rPr>
        <w:t xml:space="preserve">-  умение использовать литературоведческие термины при анализе истории литературы. </w:t>
      </w:r>
    </w:p>
    <w:p w:rsidR="000B4B01" w:rsidRPr="000B4B01" w:rsidRDefault="000B4B01" w:rsidP="000B4B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</w:p>
    <w:p w:rsidR="000B4B01" w:rsidRPr="000B4B01" w:rsidRDefault="000B4B01" w:rsidP="000B4B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sz w:val="24"/>
          <w:szCs w:val="24"/>
        </w:rPr>
      </w:pPr>
      <w:r w:rsidRPr="000B4B01">
        <w:rPr>
          <w:rFonts w:ascii="Times New Roman" w:eastAsiaTheme="minorHAnsi" w:hAnsi="Times New Roman"/>
          <w:b/>
          <w:i/>
          <w:iCs/>
          <w:sz w:val="24"/>
          <w:szCs w:val="24"/>
        </w:rPr>
        <w:t xml:space="preserve">В ценностно-ориентационной сфере: </w:t>
      </w:r>
    </w:p>
    <w:p w:rsidR="000B4B01" w:rsidRPr="000B4B01" w:rsidRDefault="000B4B01" w:rsidP="000B4B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0B4B01">
        <w:rPr>
          <w:rFonts w:ascii="Times New Roman" w:eastAsiaTheme="minorHAnsi" w:hAnsi="Times New Roman"/>
          <w:sz w:val="24"/>
          <w:szCs w:val="24"/>
        </w:rPr>
        <w:t xml:space="preserve">- приобщение к духовно-нравственным ценностям татарской литературы; </w:t>
      </w:r>
    </w:p>
    <w:p w:rsidR="000B4B01" w:rsidRPr="000B4B01" w:rsidRDefault="000B4B01" w:rsidP="000B4B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0B4B01">
        <w:rPr>
          <w:rFonts w:ascii="Times New Roman" w:eastAsiaTheme="minorHAnsi" w:hAnsi="Times New Roman"/>
          <w:sz w:val="24"/>
          <w:szCs w:val="24"/>
        </w:rPr>
        <w:t xml:space="preserve">- формирование собственного отношения и оценки к произведениям татарской литературы, их содержанию, умения устного и письменного высказывания мнения о произведении, о творчестве писателя и о литературном периоде; </w:t>
      </w:r>
    </w:p>
    <w:p w:rsidR="000B4B01" w:rsidRPr="000B4B01" w:rsidRDefault="000B4B01" w:rsidP="000B4B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0B4B01">
        <w:rPr>
          <w:rFonts w:ascii="Times New Roman" w:eastAsiaTheme="minorHAnsi" w:hAnsi="Times New Roman"/>
          <w:sz w:val="24"/>
          <w:szCs w:val="24"/>
        </w:rPr>
        <w:t xml:space="preserve">- умение интерпретировать прочитанное литературное произведение с учетом исторического периода; </w:t>
      </w:r>
    </w:p>
    <w:p w:rsidR="000B4B01" w:rsidRPr="000B4B01" w:rsidRDefault="000B4B01" w:rsidP="000B4B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0B4B01">
        <w:rPr>
          <w:rFonts w:ascii="Times New Roman" w:eastAsiaTheme="minorHAnsi" w:hAnsi="Times New Roman"/>
          <w:sz w:val="24"/>
          <w:szCs w:val="24"/>
        </w:rPr>
        <w:t xml:space="preserve">- умение оценивать мастерство автора и умение формировать собственное отношение к нему. </w:t>
      </w:r>
    </w:p>
    <w:p w:rsidR="000B4B01" w:rsidRPr="000B4B01" w:rsidRDefault="000B4B01" w:rsidP="000B4B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</w:p>
    <w:p w:rsidR="000B4B01" w:rsidRPr="000B4B01" w:rsidRDefault="000B4B01" w:rsidP="000B4B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sz w:val="24"/>
          <w:szCs w:val="24"/>
        </w:rPr>
      </w:pPr>
      <w:r w:rsidRPr="000B4B01">
        <w:rPr>
          <w:rFonts w:ascii="Times New Roman" w:eastAsiaTheme="minorHAnsi" w:hAnsi="Times New Roman"/>
          <w:b/>
          <w:i/>
          <w:iCs/>
          <w:sz w:val="24"/>
          <w:szCs w:val="24"/>
        </w:rPr>
        <w:t xml:space="preserve">В эстетической сфере: </w:t>
      </w:r>
    </w:p>
    <w:p w:rsidR="000B4B01" w:rsidRPr="000B4B01" w:rsidRDefault="000B4B01" w:rsidP="000B4B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0B4B01">
        <w:rPr>
          <w:rFonts w:ascii="Times New Roman" w:eastAsiaTheme="minorHAnsi" w:hAnsi="Times New Roman"/>
          <w:sz w:val="24"/>
          <w:szCs w:val="24"/>
        </w:rPr>
        <w:t xml:space="preserve">- формирование общего представления об образной природе литературного произведения, воспитание эстетического вкуса; </w:t>
      </w:r>
    </w:p>
    <w:p w:rsidR="000B4B01" w:rsidRPr="000B4B01" w:rsidRDefault="000B4B01" w:rsidP="000B4B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0B4B01">
        <w:rPr>
          <w:rFonts w:ascii="Times New Roman" w:eastAsiaTheme="minorHAnsi" w:hAnsi="Times New Roman"/>
          <w:sz w:val="24"/>
          <w:szCs w:val="24"/>
        </w:rPr>
        <w:t xml:space="preserve">- воспитание уважения к разным культурам, внимательного и уважительного отношения к достижениям различных национальных литератур. </w:t>
      </w:r>
    </w:p>
    <w:p w:rsidR="000B4B01" w:rsidRPr="000B4B01" w:rsidRDefault="000B4B01" w:rsidP="000B4B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</w:p>
    <w:p w:rsidR="000B4B01" w:rsidRPr="000B4B01" w:rsidRDefault="000B4B01" w:rsidP="000B4B01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tt-RU" w:eastAsia="zh-CN"/>
        </w:rPr>
      </w:pPr>
      <w:r w:rsidRPr="000B4B01">
        <w:rPr>
          <w:rFonts w:ascii="Times New Roman" w:eastAsia="Times New Roman" w:hAnsi="Times New Roman"/>
          <w:b/>
          <w:bCs/>
          <w:sz w:val="24"/>
          <w:szCs w:val="24"/>
          <w:lang w:val="tt-RU" w:eastAsia="zh-CN"/>
        </w:rPr>
        <w:t>Содер</w:t>
      </w:r>
      <w:r w:rsidRPr="000B4B01">
        <w:rPr>
          <w:rFonts w:ascii="Times New Roman" w:eastAsia="Times New Roman" w:hAnsi="Times New Roman"/>
          <w:b/>
          <w:bCs/>
          <w:sz w:val="24"/>
          <w:szCs w:val="24"/>
          <w:lang w:eastAsia="zh-CN"/>
        </w:rPr>
        <w:t>ж</w:t>
      </w:r>
      <w:r w:rsidRPr="000B4B01">
        <w:rPr>
          <w:rFonts w:ascii="Times New Roman" w:eastAsia="Times New Roman" w:hAnsi="Times New Roman"/>
          <w:b/>
          <w:bCs/>
          <w:sz w:val="24"/>
          <w:szCs w:val="24"/>
          <w:lang w:val="tt-RU" w:eastAsia="zh-CN"/>
        </w:rPr>
        <w:t>ание учебного предмета родная(татарская) литература.</w:t>
      </w:r>
    </w:p>
    <w:p w:rsidR="000B4B01" w:rsidRPr="000B4B01" w:rsidRDefault="000B4B01" w:rsidP="000B4B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tt-RU"/>
        </w:rPr>
      </w:pPr>
    </w:p>
    <w:p w:rsidR="000B4B01" w:rsidRPr="000B4B01" w:rsidRDefault="000B4B01" w:rsidP="000B4B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  <w:r w:rsidRPr="000B4B01">
        <w:rPr>
          <w:rFonts w:ascii="Times New Roman" w:eastAsiaTheme="minorHAnsi" w:hAnsi="Times New Roman"/>
          <w:b/>
          <w:sz w:val="24"/>
          <w:szCs w:val="24"/>
        </w:rPr>
        <w:t>10 класс</w:t>
      </w:r>
    </w:p>
    <w:p w:rsidR="000B4B01" w:rsidRPr="000B4B01" w:rsidRDefault="000B4B01" w:rsidP="000B4B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sz w:val="24"/>
          <w:szCs w:val="24"/>
        </w:rPr>
      </w:pPr>
    </w:p>
    <w:p w:rsidR="000B4B01" w:rsidRPr="000B4B01" w:rsidRDefault="000B4B01" w:rsidP="000B4B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noProof/>
          <w:color w:val="000000"/>
          <w:lang w:val="tt-RU"/>
        </w:rPr>
      </w:pPr>
      <w:r w:rsidRPr="000B4B01">
        <w:rPr>
          <w:rFonts w:ascii="Times New Roman" w:eastAsiaTheme="minorHAnsi" w:hAnsi="Times New Roman"/>
          <w:b/>
          <w:sz w:val="24"/>
          <w:szCs w:val="24"/>
        </w:rPr>
        <w:t xml:space="preserve">Знания и жизнь.  </w:t>
      </w:r>
      <w:r w:rsidRPr="000B4B01">
        <w:rPr>
          <w:rFonts w:ascii="Times New Roman" w:eastAsiaTheme="minorHAnsi" w:hAnsi="Times New Roman"/>
          <w:noProof/>
          <w:color w:val="000000"/>
          <w:lang w:val="tt-RU"/>
        </w:rPr>
        <w:t xml:space="preserve">Махмут Хусаинов “Книга”.  Ризаэддин Фахруддин  "Книга и чтение </w:t>
      </w:r>
      <w:r w:rsidRPr="000B4B01">
        <w:rPr>
          <w:rFonts w:ascii="Times New Roman" w:eastAsiaTheme="minorHAnsi" w:hAnsi="Times New Roman"/>
          <w:color w:val="000000"/>
          <w:lang w:val="tt-RU"/>
        </w:rPr>
        <w:t xml:space="preserve">". Творчество Каюма Насыйри.  </w:t>
      </w:r>
      <w:r w:rsidRPr="000B4B01">
        <w:rPr>
          <w:rFonts w:ascii="Times New Roman" w:eastAsiaTheme="minorHAnsi" w:hAnsi="Times New Roman"/>
          <w:noProof/>
          <w:color w:val="000000"/>
          <w:lang w:val="tt-RU"/>
        </w:rPr>
        <w:t xml:space="preserve">Хасан Шабанов “Книга”. Высшие учебные заведения. Профессии, которые мы выбираем. Экономическая </w:t>
      </w:r>
      <w:r w:rsidRPr="000B4B01">
        <w:rPr>
          <w:rFonts w:ascii="Times New Roman" w:eastAsiaTheme="minorHAnsi" w:hAnsi="Times New Roman"/>
          <w:noProof/>
          <w:color w:val="000000"/>
        </w:rPr>
        <w:t xml:space="preserve">жизнь, новые провессии. Проблемы современной молодежи. История КФУ. Научная библиотека имени Н.И.Лобачевского. национальная библиотека РТ. </w:t>
      </w:r>
      <w:r w:rsidRPr="000B4B01">
        <w:rPr>
          <w:rFonts w:ascii="Times New Roman" w:eastAsiaTheme="minorHAnsi" w:hAnsi="Times New Roman"/>
          <w:noProof/>
          <w:color w:val="000000"/>
          <w:lang w:val="tt-RU"/>
        </w:rPr>
        <w:t xml:space="preserve"> Жизнь татар за рубежом. Текст "Роальд Сагдеев-звезда наукоемкого неба". История изучения татарского языка в России. Тюркские языки. Изучение различных языков. История татарской печати. Газеты, журналы, выходящие на татарском языке.</w:t>
      </w:r>
    </w:p>
    <w:p w:rsidR="000B4B01" w:rsidRPr="000B4B01" w:rsidRDefault="000B4B01" w:rsidP="000B4B01">
      <w:pPr>
        <w:widowControl w:val="0"/>
        <w:autoSpaceDE w:val="0"/>
        <w:autoSpaceDN w:val="0"/>
        <w:adjustRightInd w:val="0"/>
        <w:spacing w:after="0" w:line="240" w:lineRule="auto"/>
        <w:ind w:firstLine="5"/>
        <w:jc w:val="both"/>
        <w:rPr>
          <w:rFonts w:ascii="Times New Roman" w:eastAsiaTheme="minorEastAsia" w:hAnsi="Times New Roman"/>
          <w:noProof/>
          <w:lang w:val="tt-RU" w:eastAsia="ru-RU"/>
        </w:rPr>
      </w:pPr>
      <w:r w:rsidRPr="000B4B01">
        <w:rPr>
          <w:rFonts w:ascii="Times New Roman" w:eastAsiaTheme="minorEastAsia" w:hAnsi="Times New Roman"/>
          <w:b/>
          <w:sz w:val="24"/>
          <w:szCs w:val="24"/>
          <w:lang w:val="tt-RU" w:eastAsia="ru-RU"/>
        </w:rPr>
        <w:t>Самое бол</w:t>
      </w:r>
      <w:r w:rsidRPr="000B4B01">
        <w:rPr>
          <w:rFonts w:ascii="Times New Roman" w:eastAsiaTheme="minorEastAsia" w:hAnsi="Times New Roman"/>
          <w:b/>
          <w:sz w:val="24"/>
          <w:szCs w:val="24"/>
          <w:lang w:eastAsia="ru-RU"/>
        </w:rPr>
        <w:t>ь</w:t>
      </w:r>
      <w:r w:rsidRPr="000B4B01">
        <w:rPr>
          <w:rFonts w:ascii="Times New Roman" w:eastAsiaTheme="minorEastAsia" w:hAnsi="Times New Roman"/>
          <w:b/>
          <w:sz w:val="24"/>
          <w:szCs w:val="24"/>
          <w:lang w:val="tt-RU" w:eastAsia="ru-RU"/>
        </w:rPr>
        <w:t>шое богатство – красота души.</w:t>
      </w:r>
      <w:r w:rsidRPr="000B4B01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 </w:t>
      </w:r>
      <w:r w:rsidRPr="000B4B01">
        <w:rPr>
          <w:rFonts w:ascii="Times New Roman" w:eastAsiaTheme="minorEastAsia" w:hAnsi="Times New Roman"/>
          <w:noProof/>
          <w:lang w:val="tt-RU" w:eastAsia="ru-RU"/>
        </w:rPr>
        <w:t>Национальная культура и искусство. Музеи Татарстана. Художники, композиторы, звезды сцены Татарстана.  Жизненный путь и творчество Фатиха Амирхана, повесть “Хаят”.  Жизнь и творчество Галиасгара Камала, комедия" Первый театр". История татарского театра. Творчество Туфана Миннуллина.</w:t>
      </w:r>
    </w:p>
    <w:p w:rsidR="000B4B01" w:rsidRPr="000B4B01" w:rsidRDefault="000B4B01" w:rsidP="000B4B01">
      <w:pPr>
        <w:widowControl w:val="0"/>
        <w:autoSpaceDE w:val="0"/>
        <w:autoSpaceDN w:val="0"/>
        <w:adjustRightInd w:val="0"/>
        <w:spacing w:after="0" w:line="240" w:lineRule="auto"/>
        <w:ind w:firstLine="10"/>
        <w:jc w:val="both"/>
        <w:rPr>
          <w:rFonts w:ascii="Times New Roman" w:eastAsiaTheme="minorEastAsia" w:hAnsi="Times New Roman"/>
          <w:noProof/>
          <w:lang w:val="tt-RU" w:eastAsia="ru-RU"/>
        </w:rPr>
      </w:pPr>
      <w:r w:rsidRPr="000B4B01">
        <w:rPr>
          <w:rFonts w:ascii="Times New Roman" w:eastAsiaTheme="minorEastAsia" w:hAnsi="Times New Roman"/>
          <w:b/>
          <w:sz w:val="24"/>
          <w:szCs w:val="24"/>
          <w:lang w:eastAsia="ru-RU"/>
        </w:rPr>
        <w:lastRenderedPageBreak/>
        <w:t xml:space="preserve">Защитите себя от вредных привычек! </w:t>
      </w:r>
      <w:r w:rsidRPr="000B4B01">
        <w:rPr>
          <w:rFonts w:ascii="Times New Roman" w:eastAsiaTheme="minorEastAsia" w:hAnsi="Times New Roman"/>
          <w:noProof/>
          <w:lang w:val="tt-RU" w:eastAsia="ru-RU"/>
        </w:rPr>
        <w:t>Здоровый образ жизни. Легенда Н.Дереклеевой "Смысл жизни". “Здоровье - большое богатство", " Что делает с человеком водка?", “Береги себя от "белой смерти". Повесть Мадины Маликовой “Цветочный мед”.  Роберт Миннуллин “А почему?" “Модная одежда и здоровье". Противостоять вредным привычкам. “Вредные привычки. Как избавиться от них? “ – беседа.  Молодежное движение в Республике Татарстан. Участие молодежи в различных акциях.</w:t>
      </w:r>
    </w:p>
    <w:p w:rsidR="000B4B01" w:rsidRPr="000B4B01" w:rsidRDefault="000B4B01" w:rsidP="000B4B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/>
          <w:noProof/>
          <w:lang w:val="tt-RU" w:eastAsia="ru-RU"/>
        </w:rPr>
      </w:pPr>
      <w:r w:rsidRPr="000B4B01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Нет друга - ищи, найдешь – береги! </w:t>
      </w:r>
      <w:r w:rsidRPr="000B4B01">
        <w:rPr>
          <w:rFonts w:ascii="Times New Roman" w:eastAsiaTheme="minorEastAsia" w:hAnsi="Times New Roman"/>
          <w:noProof/>
          <w:lang w:val="tt-RU" w:eastAsia="ru-RU"/>
        </w:rPr>
        <w:t>Секреты общения с друзьями . Текст “Секреты дружбы". Положительные и отрицательные качества, присущие друзьям. Сказка" Три друга".</w:t>
      </w:r>
    </w:p>
    <w:p w:rsidR="000B4B01" w:rsidRPr="000B4B01" w:rsidRDefault="000B4B01" w:rsidP="000B4B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/>
          <w:noProof/>
          <w:lang w:val="tt-RU" w:eastAsia="ru-RU"/>
        </w:rPr>
      </w:pPr>
      <w:r w:rsidRPr="000B4B01">
        <w:rPr>
          <w:rFonts w:ascii="Times New Roman" w:eastAsiaTheme="minorEastAsia" w:hAnsi="Times New Roman"/>
          <w:noProof/>
          <w:lang w:val="tt-RU" w:eastAsia="ru-RU"/>
        </w:rPr>
        <w:t xml:space="preserve"> "Дружба верная".  "Тыква" Фатих Хусни.  Стихотворение Хади Такташа "Мокамай".  Стихотворение Ильдара Юзеева "Я желаю друзьям".  Роль юношей и девушек в дружбе.</w:t>
      </w:r>
    </w:p>
    <w:p w:rsidR="000B4B01" w:rsidRPr="000B4B01" w:rsidRDefault="000B4B01" w:rsidP="000B4B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0B4B01">
        <w:rPr>
          <w:rFonts w:ascii="Times New Roman" w:eastAsiaTheme="minorEastAsia" w:hAnsi="Times New Roman"/>
          <w:b/>
          <w:noProof/>
          <w:lang w:val="tt-RU" w:eastAsia="ru-RU"/>
        </w:rPr>
        <w:t xml:space="preserve">Чистые чувства. </w:t>
      </w:r>
      <w:r w:rsidRPr="000B4B01">
        <w:rPr>
          <w:rFonts w:ascii="Times New Roman" w:eastAsiaTheme="minorEastAsia" w:hAnsi="Times New Roman"/>
          <w:noProof/>
          <w:lang w:val="tt-RU" w:eastAsia="ru-RU"/>
        </w:rPr>
        <w:t>Чистые чувства, первые эмоции, бережное отношение к ним. Произведения  Алмаза Гимадиева “Зульфия + я”, Виля Казиханова "Сердце ждет совета", Амирхана Еники " Кто пел?". Интервью на тему: "Литература молодежного общения”," Отдых вместе”,   "Создание семьи, смешанные семьи, их будущее”</w:t>
      </w:r>
    </w:p>
    <w:p w:rsidR="000B4B01" w:rsidRPr="000B4B01" w:rsidRDefault="000B4B01" w:rsidP="000B4B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/>
          <w:b/>
          <w:sz w:val="24"/>
          <w:szCs w:val="24"/>
          <w:lang w:eastAsia="ru-RU"/>
        </w:rPr>
      </w:pPr>
    </w:p>
    <w:p w:rsidR="000B4B01" w:rsidRPr="000B4B01" w:rsidRDefault="000B4B01" w:rsidP="000B4B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/>
          <w:b/>
          <w:sz w:val="24"/>
          <w:szCs w:val="24"/>
          <w:lang w:eastAsia="ru-RU"/>
        </w:rPr>
      </w:pPr>
    </w:p>
    <w:p w:rsidR="000B4B01" w:rsidRPr="000B4B01" w:rsidRDefault="000B4B01" w:rsidP="000B4B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/>
          <w:noProof/>
          <w:lang w:val="tt-RU" w:eastAsia="ru-RU"/>
        </w:rPr>
      </w:pPr>
      <w:r w:rsidRPr="000B4B01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Никто не забыт, ничто не забыто. </w:t>
      </w:r>
      <w:r w:rsidRPr="000B4B01">
        <w:rPr>
          <w:rFonts w:ascii="Times New Roman" w:eastAsiaTheme="minorEastAsia" w:hAnsi="Times New Roman"/>
          <w:noProof/>
          <w:lang w:val="tt-RU" w:eastAsia="ru-RU"/>
        </w:rPr>
        <w:t>Подвиг дочерей и сыновей Татарстана в годы Великой Отечественной войны. Книга памяти. Произведения Шайха Маннура "Муса", "Героизм поэта" Гарифа Ахунова, “Газинур” Габдрахмана Апслямова, "Прощание" Мухаммата Магдиева, “Размышление о смерти " Фатиха Карима.</w:t>
      </w:r>
    </w:p>
    <w:p w:rsidR="000B4B01" w:rsidRPr="000B4B01" w:rsidRDefault="000B4B01" w:rsidP="000B4B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/>
          <w:noProof/>
          <w:lang w:val="tt-RU" w:eastAsia="ru-RU"/>
        </w:rPr>
      </w:pPr>
    </w:p>
    <w:p w:rsidR="000B4B01" w:rsidRPr="000B4B01" w:rsidRDefault="000B4B01" w:rsidP="000B4B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/>
          <w:b/>
          <w:noProof/>
          <w:lang w:val="tt-RU" w:eastAsia="ru-RU"/>
        </w:rPr>
      </w:pPr>
      <w:r w:rsidRPr="000B4B01">
        <w:rPr>
          <w:rFonts w:ascii="Times New Roman" w:eastAsiaTheme="minorEastAsia" w:hAnsi="Times New Roman"/>
          <w:b/>
          <w:noProof/>
          <w:lang w:val="tt-RU" w:eastAsia="ru-RU"/>
        </w:rPr>
        <w:t>11 класс</w:t>
      </w:r>
    </w:p>
    <w:p w:rsidR="000B4B01" w:rsidRPr="000B4B01" w:rsidRDefault="000B4B01" w:rsidP="000B4B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0B4B01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Впереди дороги, что выбрать? </w:t>
      </w:r>
      <w:r w:rsidRPr="000B4B01">
        <w:rPr>
          <w:rFonts w:ascii="Times New Roman" w:eastAsiaTheme="minorEastAsia" w:hAnsi="Times New Roman"/>
          <w:sz w:val="24"/>
          <w:szCs w:val="24"/>
          <w:lang w:val="tt-RU" w:eastAsia="ru-RU"/>
        </w:rPr>
        <w:t>Ф.Яруллин “Вы самый прекрасный человек”. Җ.Тарджеманов “Письмо учителям математики”.В.Хайруллина “Падежи”.Т.Миңнуллин “Судьба, которую выбрали сами”. Текст “Вы готовы?” М.Насыйбуллин “Экзамен” . Текст “Знаменитые Акчурины”. Г.Абсалямов “Белые цветы”. Профессия  Социолог. Текст “Реклама” , “выбор профессии – ответственное дело”.</w:t>
      </w:r>
    </w:p>
    <w:p w:rsidR="000B4B01" w:rsidRPr="000B4B01" w:rsidRDefault="000B4B01" w:rsidP="000B4B01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tt-RU" w:eastAsia="zh-CN"/>
        </w:rPr>
      </w:pPr>
      <w:r w:rsidRPr="000B4B01">
        <w:rPr>
          <w:rFonts w:ascii="Times New Roman" w:eastAsia="Times New Roman" w:hAnsi="Times New Roman"/>
          <w:b/>
          <w:sz w:val="24"/>
          <w:szCs w:val="24"/>
          <w:lang w:eastAsia="zh-CN"/>
        </w:rPr>
        <w:t xml:space="preserve">Республика Татарстан.  </w:t>
      </w:r>
      <w:r w:rsidRPr="000B4B01">
        <w:rPr>
          <w:rFonts w:ascii="Times New Roman" w:eastAsia="Times New Roman" w:hAnsi="Times New Roman"/>
          <w:sz w:val="24"/>
          <w:szCs w:val="24"/>
          <w:lang w:eastAsia="zh-CN"/>
        </w:rPr>
        <w:t xml:space="preserve">Экономическое развитие Татарстана. Первый президент Татарстана. Текст </w:t>
      </w:r>
      <w:r w:rsidRPr="000B4B01">
        <w:rPr>
          <w:rFonts w:ascii="Times New Roman" w:eastAsia="Times New Roman" w:hAnsi="Times New Roman"/>
          <w:sz w:val="24"/>
          <w:szCs w:val="24"/>
          <w:lang w:val="tt-RU" w:eastAsia="zh-CN"/>
        </w:rPr>
        <w:t>“Казань”, “В мире искусства”. Союз композиторов Республики Татарстан. Телевидение Татарстана. Музеи Татарстана.Текст  “Высшие учебные заведения Казани", “Летняя Универсиада"</w:t>
      </w:r>
    </w:p>
    <w:p w:rsidR="000B4B01" w:rsidRPr="000B4B01" w:rsidRDefault="000B4B01" w:rsidP="000B4B01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tt-RU" w:eastAsia="zh-CN"/>
        </w:rPr>
      </w:pPr>
      <w:r w:rsidRPr="000B4B01">
        <w:rPr>
          <w:rFonts w:ascii="Times New Roman" w:eastAsia="Times New Roman" w:hAnsi="Times New Roman"/>
          <w:b/>
          <w:sz w:val="24"/>
          <w:szCs w:val="24"/>
          <w:lang w:eastAsia="zh-CN"/>
        </w:rPr>
        <w:t xml:space="preserve">Семья и дети. </w:t>
      </w:r>
      <w:r w:rsidRPr="000B4B01">
        <w:rPr>
          <w:rFonts w:ascii="Times New Roman" w:eastAsia="Times New Roman" w:hAnsi="Times New Roman"/>
          <w:sz w:val="24"/>
          <w:szCs w:val="24"/>
          <w:lang w:val="tt-RU" w:eastAsia="zh-CN"/>
        </w:rPr>
        <w:t xml:space="preserve">Г.Кутуй “Неотправленные письма”. Т.Миннуллин “Илгизәр+Вера” </w:t>
      </w:r>
    </w:p>
    <w:p w:rsidR="000B4B01" w:rsidRPr="000B4B01" w:rsidRDefault="000B4B01" w:rsidP="000B4B01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tt-RU" w:eastAsia="zh-CN"/>
        </w:rPr>
      </w:pPr>
      <w:r w:rsidRPr="000B4B01">
        <w:rPr>
          <w:rFonts w:ascii="Times New Roman" w:eastAsia="Times New Roman" w:hAnsi="Times New Roman"/>
          <w:sz w:val="24"/>
          <w:szCs w:val="24"/>
          <w:lang w:val="tt-RU" w:eastAsia="zh-CN"/>
        </w:rPr>
        <w:t xml:space="preserve">Г.Әхтәмова “Один белый, другой пестрый” .Р.Хафизова “Какой бывает мама ?”. Семья. </w:t>
      </w:r>
    </w:p>
    <w:p w:rsidR="000B4B01" w:rsidRPr="000B4B01" w:rsidRDefault="000B4B01" w:rsidP="000B4B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/>
          <w:b/>
          <w:sz w:val="24"/>
          <w:szCs w:val="24"/>
          <w:lang w:val="tt-RU" w:eastAsia="ru-RU"/>
        </w:rPr>
      </w:pPr>
      <w:r w:rsidRPr="000B4B01">
        <w:rPr>
          <w:rFonts w:ascii="Times New Roman" w:eastAsiaTheme="minorEastAsia" w:hAnsi="Times New Roman"/>
          <w:sz w:val="24"/>
          <w:szCs w:val="24"/>
          <w:lang w:val="tt-RU" w:eastAsia="ru-RU"/>
        </w:rPr>
        <w:t xml:space="preserve">Нурзиля “Сөембикә кыйссасы”  </w:t>
      </w:r>
    </w:p>
    <w:p w:rsidR="000B4B01" w:rsidRPr="000B4B01" w:rsidRDefault="000B4B01" w:rsidP="000B4B01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tt-RU" w:eastAsia="zh-CN"/>
        </w:rPr>
      </w:pPr>
      <w:r w:rsidRPr="000B4B01">
        <w:rPr>
          <w:rFonts w:ascii="Times New Roman" w:eastAsia="Times New Roman" w:hAnsi="Times New Roman"/>
          <w:b/>
          <w:sz w:val="24"/>
          <w:szCs w:val="24"/>
          <w:lang w:val="tt-RU" w:eastAsia="zh-CN"/>
        </w:rPr>
        <w:t xml:space="preserve">Любовь – основа жизни.  </w:t>
      </w:r>
      <w:r w:rsidRPr="000B4B01">
        <w:rPr>
          <w:rFonts w:ascii="Times New Roman" w:eastAsia="Times New Roman" w:hAnsi="Times New Roman"/>
          <w:sz w:val="24"/>
          <w:szCs w:val="24"/>
          <w:lang w:val="tt-RU" w:eastAsia="zh-CN"/>
        </w:rPr>
        <w:t xml:space="preserve">Г.Мухамметшин “Следы на сердце”. А.Гыймадиев “Смелый парень”. З.Хәким, рассказ “Настоящая любовь”.  Жизнь и творчество Х.Туфана. Стихи  </w:t>
      </w:r>
    </w:p>
    <w:p w:rsidR="000B4B01" w:rsidRPr="000B4B01" w:rsidRDefault="000B4B01" w:rsidP="000B4B01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tt-RU" w:eastAsia="zh-CN"/>
        </w:rPr>
      </w:pPr>
      <w:r w:rsidRPr="000B4B01">
        <w:rPr>
          <w:rFonts w:ascii="Times New Roman" w:eastAsia="Times New Roman" w:hAnsi="Times New Roman"/>
          <w:sz w:val="24"/>
          <w:szCs w:val="24"/>
          <w:lang w:val="tt-RU" w:eastAsia="zh-CN"/>
        </w:rPr>
        <w:t xml:space="preserve"> “У кого руки теплые?”, “Говорила ты...” Разил Валиев. Илдар Юзеев. Современная татарская литература. Биография Р.Гаташа. Стихотворение  “Будем мужчиной”. Стихи Р. Миңнуллина. </w:t>
      </w:r>
    </w:p>
    <w:p w:rsidR="000B4B01" w:rsidRPr="000B4B01" w:rsidRDefault="000B4B01" w:rsidP="000B4B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val="tt-RU"/>
        </w:rPr>
      </w:pPr>
    </w:p>
    <w:p w:rsidR="0058186F" w:rsidRDefault="0058186F">
      <w:pPr>
        <w:rPr>
          <w:rFonts w:ascii="Times New Roman" w:eastAsiaTheme="minorHAnsi" w:hAnsi="Times New Roman"/>
          <w:b/>
          <w:color w:val="000000"/>
          <w:sz w:val="24"/>
          <w:szCs w:val="24"/>
          <w:lang w:val="tt-RU"/>
        </w:rPr>
      </w:pPr>
      <w:r>
        <w:rPr>
          <w:rFonts w:ascii="Times New Roman" w:eastAsiaTheme="minorHAnsi" w:hAnsi="Times New Roman"/>
          <w:b/>
          <w:color w:val="000000"/>
          <w:sz w:val="24"/>
          <w:szCs w:val="24"/>
          <w:lang w:val="tt-RU"/>
        </w:rPr>
        <w:br w:type="page"/>
      </w:r>
    </w:p>
    <w:p w:rsidR="000B4B01" w:rsidRPr="000B4B01" w:rsidRDefault="000B4B01" w:rsidP="000B4B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color w:val="000000"/>
          <w:sz w:val="24"/>
          <w:szCs w:val="24"/>
          <w:lang w:val="tt-RU"/>
        </w:rPr>
      </w:pPr>
      <w:r w:rsidRPr="000B4B01">
        <w:rPr>
          <w:rFonts w:ascii="Times New Roman" w:eastAsiaTheme="minorHAnsi" w:hAnsi="Times New Roman"/>
          <w:b/>
          <w:color w:val="000000"/>
          <w:sz w:val="24"/>
          <w:szCs w:val="24"/>
          <w:lang w:val="tt-RU"/>
        </w:rPr>
        <w:lastRenderedPageBreak/>
        <w:t>Учебно – тематическое планирование</w:t>
      </w:r>
    </w:p>
    <w:p w:rsidR="000B4B01" w:rsidRPr="000B4B01" w:rsidRDefault="000B4B01" w:rsidP="000B4B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color w:val="000000"/>
          <w:sz w:val="24"/>
          <w:szCs w:val="24"/>
          <w:lang w:val="tt-RU"/>
        </w:rPr>
      </w:pPr>
    </w:p>
    <w:p w:rsidR="000B4B01" w:rsidRPr="000B4B01" w:rsidRDefault="000B4B01" w:rsidP="000B4B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color w:val="000000"/>
          <w:sz w:val="24"/>
          <w:szCs w:val="24"/>
          <w:lang w:val="tt-RU"/>
        </w:rPr>
      </w:pPr>
      <w:r w:rsidRPr="000B4B01">
        <w:rPr>
          <w:rFonts w:ascii="Times New Roman" w:eastAsiaTheme="minorHAnsi" w:hAnsi="Times New Roman"/>
          <w:b/>
          <w:color w:val="000000"/>
          <w:sz w:val="24"/>
          <w:szCs w:val="24"/>
          <w:lang w:val="tt-RU"/>
        </w:rPr>
        <w:t>10 класс</w:t>
      </w:r>
    </w:p>
    <w:p w:rsidR="000B4B01" w:rsidRPr="000B4B01" w:rsidRDefault="000B4B01" w:rsidP="000B4B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color w:val="000000"/>
          <w:sz w:val="24"/>
          <w:szCs w:val="24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1"/>
        <w:gridCol w:w="11340"/>
        <w:gridCol w:w="2409"/>
      </w:tblGrid>
      <w:tr w:rsidR="000B4B01" w:rsidRPr="000B4B01" w:rsidTr="001858AD">
        <w:trPr>
          <w:trHeight w:val="223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B4B01" w:rsidRPr="000B4B01" w:rsidRDefault="000B4B01" w:rsidP="000B4B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0B4B01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              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4B01" w:rsidRPr="000B4B01" w:rsidRDefault="000B4B01" w:rsidP="000B4B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0B4B01">
              <w:rPr>
                <w:rFonts w:ascii="Times New Roman" w:hAnsi="Times New Roman"/>
                <w:b/>
                <w:sz w:val="24"/>
                <w:szCs w:val="24"/>
              </w:rPr>
              <w:t>Темы разделов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4B01" w:rsidRPr="000B4B01" w:rsidRDefault="000B4B01" w:rsidP="000B4B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4B01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Количество часов</w:t>
            </w:r>
          </w:p>
        </w:tc>
      </w:tr>
      <w:tr w:rsidR="000B4B01" w:rsidRPr="000B4B01" w:rsidTr="001858AD">
        <w:trPr>
          <w:trHeight w:val="16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B01" w:rsidRPr="000B4B01" w:rsidRDefault="000B4B01" w:rsidP="000B4B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0B4B01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B01" w:rsidRPr="000B4B01" w:rsidRDefault="000B4B01" w:rsidP="000B4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noProof/>
                <w:sz w:val="24"/>
                <w:szCs w:val="24"/>
                <w:lang w:val="tt-RU" w:eastAsia="ru-RU"/>
              </w:rPr>
            </w:pPr>
            <w:r w:rsidRPr="000B4B01">
              <w:rPr>
                <w:rFonts w:ascii="Times New Roman" w:eastAsiaTheme="minorEastAsia" w:hAnsi="Times New Roman"/>
                <w:noProof/>
                <w:sz w:val="24"/>
                <w:szCs w:val="24"/>
                <w:lang w:val="tt-RU" w:eastAsia="ru-RU"/>
              </w:rPr>
              <w:t>Знания и жизнь.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B01" w:rsidRPr="000B4B01" w:rsidRDefault="000B4B01" w:rsidP="000B4B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4B01">
              <w:rPr>
                <w:rFonts w:ascii="Times New Roman" w:hAnsi="Times New Roman"/>
                <w:sz w:val="24"/>
                <w:szCs w:val="24"/>
                <w:lang w:val="tt-RU"/>
              </w:rPr>
              <w:t>12</w:t>
            </w:r>
          </w:p>
        </w:tc>
      </w:tr>
      <w:tr w:rsidR="000B4B01" w:rsidRPr="000B4B01" w:rsidTr="001858AD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B01" w:rsidRPr="000B4B01" w:rsidRDefault="000B4B01" w:rsidP="000B4B01">
            <w:pPr>
              <w:spacing w:after="0" w:line="240" w:lineRule="auto"/>
              <w:rPr>
                <w:rFonts w:ascii="Times New Roman" w:hAnsi="Times New Roman"/>
                <w:b/>
                <w:noProof/>
                <w:sz w:val="24"/>
                <w:szCs w:val="24"/>
                <w:lang w:val="tt-RU"/>
              </w:rPr>
            </w:pPr>
            <w:r w:rsidRPr="000B4B01">
              <w:rPr>
                <w:rFonts w:ascii="Times New Roman" w:hAnsi="Times New Roman"/>
                <w:b/>
                <w:noProof/>
                <w:sz w:val="24"/>
                <w:szCs w:val="24"/>
                <w:lang w:val="tt-RU"/>
              </w:rPr>
              <w:t>2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B01" w:rsidRPr="000B4B01" w:rsidRDefault="000B4B01" w:rsidP="000B4B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noProof/>
                <w:sz w:val="24"/>
                <w:szCs w:val="24"/>
                <w:lang w:val="tt-RU" w:eastAsia="ru-RU"/>
              </w:rPr>
            </w:pPr>
            <w:r w:rsidRPr="000B4B01">
              <w:rPr>
                <w:rFonts w:ascii="Times New Roman" w:eastAsiaTheme="minorEastAsia" w:hAnsi="Times New Roman"/>
                <w:noProof/>
                <w:sz w:val="24"/>
                <w:szCs w:val="24"/>
                <w:lang w:val="tt-RU" w:eastAsia="ru-RU"/>
              </w:rPr>
              <w:t>История Татарстана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B01" w:rsidRPr="000B4B01" w:rsidRDefault="000B4B01" w:rsidP="000B4B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4B01">
              <w:rPr>
                <w:rFonts w:ascii="Times New Roman" w:hAnsi="Times New Roman"/>
                <w:sz w:val="24"/>
                <w:szCs w:val="24"/>
                <w:lang w:val="tt-RU"/>
              </w:rPr>
              <w:t>15</w:t>
            </w:r>
          </w:p>
        </w:tc>
      </w:tr>
      <w:tr w:rsidR="000B4B01" w:rsidRPr="000B4B01" w:rsidTr="001858AD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B01" w:rsidRPr="000B4B01" w:rsidRDefault="000B4B01" w:rsidP="000B4B0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0B4B01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3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B01" w:rsidRPr="000B4B01" w:rsidRDefault="000B4B01" w:rsidP="000B4B01">
            <w:pPr>
              <w:autoSpaceDE w:val="0"/>
              <w:autoSpaceDN w:val="0"/>
              <w:adjustRightInd w:val="0"/>
              <w:spacing w:after="0" w:line="240" w:lineRule="auto"/>
              <w:ind w:firstLine="5"/>
              <w:rPr>
                <w:rFonts w:ascii="Times New Roman" w:eastAsiaTheme="minorEastAsia" w:hAnsi="Times New Roman"/>
                <w:noProof/>
                <w:lang w:val="tt-RU" w:eastAsia="ru-RU"/>
              </w:rPr>
            </w:pPr>
            <w:r w:rsidRPr="000B4B01">
              <w:rPr>
                <w:rFonts w:ascii="Times New Roman" w:eastAsiaTheme="minorEastAsia" w:hAnsi="Times New Roman"/>
                <w:sz w:val="24"/>
                <w:szCs w:val="24"/>
                <w:lang w:val="tt-RU" w:eastAsia="ru-RU"/>
              </w:rPr>
              <w:t>Самое бол</w:t>
            </w:r>
            <w:r w:rsidRPr="000B4B01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ь</w:t>
            </w:r>
            <w:r w:rsidRPr="000B4B01">
              <w:rPr>
                <w:rFonts w:ascii="Times New Roman" w:eastAsiaTheme="minorEastAsia" w:hAnsi="Times New Roman"/>
                <w:sz w:val="24"/>
                <w:szCs w:val="24"/>
                <w:lang w:val="tt-RU" w:eastAsia="ru-RU"/>
              </w:rPr>
              <w:t>шое богатство – красота души.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B01" w:rsidRPr="000B4B01" w:rsidRDefault="000B4B01" w:rsidP="000B4B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4B01">
              <w:rPr>
                <w:rFonts w:ascii="Times New Roman" w:hAnsi="Times New Roman"/>
                <w:sz w:val="24"/>
                <w:szCs w:val="24"/>
                <w:lang w:val="tt-RU"/>
              </w:rPr>
              <w:t>12</w:t>
            </w:r>
          </w:p>
        </w:tc>
      </w:tr>
      <w:tr w:rsidR="000B4B01" w:rsidRPr="000B4B01" w:rsidTr="001858AD">
        <w:trPr>
          <w:trHeight w:val="308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B01" w:rsidRPr="000B4B01" w:rsidRDefault="000B4B01" w:rsidP="000B4B01">
            <w:pPr>
              <w:spacing w:after="0" w:line="240" w:lineRule="auto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tt-RU"/>
              </w:rPr>
            </w:pPr>
            <w:r w:rsidRPr="000B4B01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tt-RU"/>
              </w:rPr>
              <w:t>4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B01" w:rsidRPr="000B4B01" w:rsidRDefault="000B4B01" w:rsidP="000B4B01">
            <w:pPr>
              <w:autoSpaceDE w:val="0"/>
              <w:autoSpaceDN w:val="0"/>
              <w:adjustRightInd w:val="0"/>
              <w:spacing w:after="0" w:line="240" w:lineRule="auto"/>
              <w:ind w:firstLine="10"/>
              <w:rPr>
                <w:rFonts w:ascii="Times New Roman" w:eastAsiaTheme="minorEastAsia" w:hAnsi="Times New Roman"/>
                <w:noProof/>
                <w:sz w:val="24"/>
                <w:szCs w:val="24"/>
                <w:lang w:val="tt-RU" w:eastAsia="ru-RU"/>
              </w:rPr>
            </w:pPr>
            <w:r w:rsidRPr="000B4B01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Защитите себя от вредных привычек!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B01" w:rsidRPr="000B4B01" w:rsidRDefault="000B4B01" w:rsidP="000B4B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4B01">
              <w:rPr>
                <w:rFonts w:ascii="Times New Roman" w:hAnsi="Times New Roman"/>
                <w:sz w:val="24"/>
                <w:szCs w:val="24"/>
                <w:lang w:val="tt-RU"/>
              </w:rPr>
              <w:t>14</w:t>
            </w:r>
          </w:p>
        </w:tc>
      </w:tr>
      <w:tr w:rsidR="000B4B01" w:rsidRPr="000B4B01" w:rsidTr="001858AD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B01" w:rsidRPr="000B4B01" w:rsidRDefault="000B4B01" w:rsidP="000B4B01">
            <w:pPr>
              <w:spacing w:after="0" w:line="240" w:lineRule="auto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tt-RU"/>
              </w:rPr>
            </w:pPr>
            <w:r w:rsidRPr="000B4B01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tt-RU"/>
              </w:rPr>
              <w:t>5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B01" w:rsidRPr="000B4B01" w:rsidRDefault="000B4B01" w:rsidP="000B4B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noProof/>
                <w:sz w:val="24"/>
                <w:szCs w:val="24"/>
                <w:lang w:val="tt-RU" w:eastAsia="ru-RU"/>
              </w:rPr>
            </w:pPr>
            <w:r w:rsidRPr="000B4B01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Нет друга - ищи, найдешь – береги!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B01" w:rsidRPr="000B4B01" w:rsidRDefault="000B4B01" w:rsidP="000B4B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4B01">
              <w:rPr>
                <w:rFonts w:ascii="Times New Roman" w:hAnsi="Times New Roman"/>
                <w:sz w:val="24"/>
                <w:szCs w:val="24"/>
                <w:lang w:val="tt-RU"/>
              </w:rPr>
              <w:t>19</w:t>
            </w:r>
          </w:p>
        </w:tc>
      </w:tr>
      <w:tr w:rsidR="000B4B01" w:rsidRPr="000B4B01" w:rsidTr="001858AD">
        <w:trPr>
          <w:trHeight w:val="178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B01" w:rsidRPr="000B4B01" w:rsidRDefault="000B4B01" w:rsidP="000B4B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b/>
                <w:bCs/>
                <w:noProof/>
                <w:lang w:val="tt-RU" w:eastAsia="ru-RU"/>
              </w:rPr>
            </w:pPr>
            <w:r w:rsidRPr="000B4B01">
              <w:rPr>
                <w:rFonts w:ascii="Times New Roman" w:eastAsiaTheme="minorEastAsia" w:hAnsi="Times New Roman"/>
                <w:b/>
                <w:bCs/>
                <w:noProof/>
                <w:lang w:val="tt-RU" w:eastAsia="ru-RU"/>
              </w:rPr>
              <w:t>6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B01" w:rsidRPr="000B4B01" w:rsidRDefault="000B4B01" w:rsidP="000B4B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4B01">
              <w:rPr>
                <w:rFonts w:ascii="Times New Roman" w:hAnsi="Times New Roman"/>
                <w:noProof/>
                <w:lang w:val="tt-RU"/>
              </w:rPr>
              <w:t>Чистые чувства.</w:t>
            </w:r>
            <w:r w:rsidRPr="000B4B01">
              <w:t xml:space="preserve"> Никто не забыт, ничто не забыто.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B01" w:rsidRPr="000B4B01" w:rsidRDefault="000B4B01" w:rsidP="000B4B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B4B01">
              <w:rPr>
                <w:rFonts w:ascii="Times New Roman" w:hAnsi="Times New Roman"/>
                <w:sz w:val="24"/>
                <w:szCs w:val="24"/>
                <w:lang w:val="tt-RU"/>
              </w:rPr>
              <w:t>33</w:t>
            </w:r>
          </w:p>
        </w:tc>
      </w:tr>
      <w:tr w:rsidR="000B4B01" w:rsidRPr="000B4B01" w:rsidTr="001858AD">
        <w:tc>
          <w:tcPr>
            <w:tcW w:w="12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B01" w:rsidRPr="000B4B01" w:rsidRDefault="000B4B01" w:rsidP="000B4B01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sz w:val="24"/>
                <w:szCs w:val="24"/>
                <w:lang w:val="tt-RU"/>
              </w:rPr>
            </w:pPr>
            <w:r w:rsidRPr="000B4B01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tt-RU"/>
              </w:rPr>
              <w:t>Итого: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B01" w:rsidRPr="000B4B01" w:rsidRDefault="000B4B01" w:rsidP="000B4B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0B4B01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105</w:t>
            </w:r>
          </w:p>
        </w:tc>
      </w:tr>
    </w:tbl>
    <w:p w:rsidR="000B4B01" w:rsidRPr="000B4B01" w:rsidRDefault="000B4B01" w:rsidP="000B4B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color w:val="000000"/>
          <w:sz w:val="24"/>
          <w:szCs w:val="24"/>
          <w:lang w:val="tt-RU"/>
        </w:rPr>
      </w:pPr>
    </w:p>
    <w:p w:rsidR="000B4B01" w:rsidRPr="000B4B01" w:rsidRDefault="000B4B01" w:rsidP="000B4B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color w:val="000000"/>
          <w:sz w:val="24"/>
          <w:szCs w:val="24"/>
          <w:lang w:val="tt-RU"/>
        </w:rPr>
      </w:pPr>
    </w:p>
    <w:p w:rsidR="000B4B01" w:rsidRPr="000B4B01" w:rsidRDefault="000B4B01" w:rsidP="000B4B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color w:val="000000"/>
          <w:sz w:val="24"/>
          <w:szCs w:val="24"/>
          <w:lang w:val="tt-RU"/>
        </w:rPr>
      </w:pPr>
    </w:p>
    <w:p w:rsidR="000B4B01" w:rsidRPr="000B4B01" w:rsidRDefault="000B4B01" w:rsidP="000B4B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color w:val="000000"/>
          <w:sz w:val="24"/>
          <w:szCs w:val="24"/>
          <w:lang w:val="tt-RU"/>
        </w:rPr>
      </w:pPr>
      <w:bookmarkStart w:id="0" w:name="_GoBack"/>
      <w:bookmarkEnd w:id="0"/>
    </w:p>
    <w:p w:rsidR="000B4B01" w:rsidRPr="000B4B01" w:rsidRDefault="000B4B01" w:rsidP="000B4B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color w:val="000000"/>
          <w:sz w:val="24"/>
          <w:szCs w:val="24"/>
          <w:lang w:val="tt-RU"/>
        </w:rPr>
      </w:pPr>
    </w:p>
    <w:p w:rsidR="000B4B01" w:rsidRPr="000B4B01" w:rsidRDefault="000B4B01" w:rsidP="000B4B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color w:val="000000"/>
          <w:sz w:val="24"/>
          <w:szCs w:val="24"/>
          <w:lang w:val="tt-RU"/>
        </w:rPr>
      </w:pPr>
      <w:r w:rsidRPr="000B4B01">
        <w:rPr>
          <w:rFonts w:ascii="Times New Roman" w:eastAsiaTheme="minorHAnsi" w:hAnsi="Times New Roman"/>
          <w:b/>
          <w:color w:val="000000"/>
          <w:sz w:val="24"/>
          <w:szCs w:val="24"/>
          <w:lang w:val="tt-RU"/>
        </w:rPr>
        <w:t>11 класс</w:t>
      </w:r>
    </w:p>
    <w:p w:rsidR="000B4B01" w:rsidRPr="000B4B01" w:rsidRDefault="000B4B01" w:rsidP="000B4B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color w:val="000000"/>
          <w:sz w:val="24"/>
          <w:szCs w:val="24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1"/>
        <w:gridCol w:w="11340"/>
        <w:gridCol w:w="2409"/>
      </w:tblGrid>
      <w:tr w:rsidR="000B4B01" w:rsidRPr="000B4B01" w:rsidTr="001858AD">
        <w:trPr>
          <w:trHeight w:val="223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B4B01" w:rsidRPr="000B4B01" w:rsidRDefault="000B4B01" w:rsidP="000B4B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0B4B01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              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4B01" w:rsidRPr="000B4B01" w:rsidRDefault="000B4B01" w:rsidP="000B4B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0B4B01">
              <w:rPr>
                <w:rFonts w:ascii="Times New Roman" w:hAnsi="Times New Roman"/>
                <w:b/>
                <w:sz w:val="24"/>
                <w:szCs w:val="24"/>
              </w:rPr>
              <w:t>Темы разделов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4B01" w:rsidRPr="000B4B01" w:rsidRDefault="000B4B01" w:rsidP="000B4B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B4B01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Количество часов</w:t>
            </w:r>
          </w:p>
        </w:tc>
      </w:tr>
      <w:tr w:rsidR="000B4B01" w:rsidRPr="000B4B01" w:rsidTr="001858AD">
        <w:trPr>
          <w:trHeight w:val="16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B01" w:rsidRPr="000B4B01" w:rsidRDefault="000B4B01" w:rsidP="000B4B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0B4B01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B01" w:rsidRPr="000B4B01" w:rsidRDefault="000B4B01" w:rsidP="000B4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noProof/>
                <w:sz w:val="24"/>
                <w:szCs w:val="24"/>
                <w:lang w:val="tt-RU" w:eastAsia="ru-RU"/>
              </w:rPr>
            </w:pPr>
            <w:r w:rsidRPr="000B4B01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Впереди дороги, что выбрать?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B01" w:rsidRPr="000B4B01" w:rsidRDefault="000B4B01" w:rsidP="000B4B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zh-CN"/>
              </w:rPr>
            </w:pPr>
            <w:r w:rsidRPr="000B4B01">
              <w:rPr>
                <w:rFonts w:ascii="Times New Roman" w:eastAsia="Times New Roman" w:hAnsi="Times New Roman"/>
                <w:sz w:val="24"/>
                <w:szCs w:val="24"/>
                <w:lang w:val="tt-RU" w:eastAsia="zh-CN"/>
              </w:rPr>
              <w:t>20</w:t>
            </w:r>
          </w:p>
        </w:tc>
      </w:tr>
      <w:tr w:rsidR="000B4B01" w:rsidRPr="000B4B01" w:rsidTr="001858AD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B01" w:rsidRPr="000B4B01" w:rsidRDefault="000B4B01" w:rsidP="000B4B01">
            <w:pPr>
              <w:spacing w:after="0" w:line="240" w:lineRule="auto"/>
              <w:rPr>
                <w:rFonts w:ascii="Times New Roman" w:hAnsi="Times New Roman"/>
                <w:b/>
                <w:noProof/>
                <w:sz w:val="24"/>
                <w:szCs w:val="24"/>
                <w:lang w:val="tt-RU"/>
              </w:rPr>
            </w:pPr>
            <w:r w:rsidRPr="000B4B01">
              <w:rPr>
                <w:rFonts w:ascii="Times New Roman" w:hAnsi="Times New Roman"/>
                <w:b/>
                <w:noProof/>
                <w:sz w:val="24"/>
                <w:szCs w:val="24"/>
                <w:lang w:val="tt-RU"/>
              </w:rPr>
              <w:t>2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B01" w:rsidRPr="000B4B01" w:rsidRDefault="000B4B01" w:rsidP="000B4B01">
            <w:pPr>
              <w:suppressAutoHyphens/>
              <w:spacing w:after="0" w:line="240" w:lineRule="auto"/>
              <w:jc w:val="both"/>
              <w:rPr>
                <w:rFonts w:eastAsia="Times New Roman"/>
                <w:noProof/>
                <w:lang w:val="tt-RU" w:eastAsia="zh-CN"/>
              </w:rPr>
            </w:pPr>
            <w:r w:rsidRPr="000B4B01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Республика Татарстан. 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B01" w:rsidRPr="000B4B01" w:rsidRDefault="000B4B01" w:rsidP="000B4B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zh-CN"/>
              </w:rPr>
            </w:pPr>
            <w:r w:rsidRPr="000B4B01">
              <w:rPr>
                <w:rFonts w:ascii="Times New Roman" w:eastAsia="Times New Roman" w:hAnsi="Times New Roman"/>
                <w:sz w:val="24"/>
                <w:szCs w:val="24"/>
                <w:lang w:val="tt-RU" w:eastAsia="zh-CN"/>
              </w:rPr>
              <w:t>13</w:t>
            </w:r>
          </w:p>
        </w:tc>
      </w:tr>
      <w:tr w:rsidR="000B4B01" w:rsidRPr="000B4B01" w:rsidTr="001858AD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B01" w:rsidRPr="000B4B01" w:rsidRDefault="000B4B01" w:rsidP="000B4B0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0B4B01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3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B01" w:rsidRPr="000B4B01" w:rsidRDefault="000B4B01" w:rsidP="000B4B0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sz w:val="24"/>
                <w:szCs w:val="24"/>
                <w:lang w:val="tt-RU" w:eastAsia="zh-CN"/>
              </w:rPr>
            </w:pPr>
            <w:r w:rsidRPr="000B4B01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Семья и дети.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B01" w:rsidRPr="000B4B01" w:rsidRDefault="000B4B01" w:rsidP="000B4B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zh-CN"/>
              </w:rPr>
            </w:pPr>
            <w:r w:rsidRPr="000B4B01">
              <w:rPr>
                <w:rFonts w:ascii="Times New Roman" w:eastAsia="Times New Roman" w:hAnsi="Times New Roman"/>
                <w:sz w:val="24"/>
                <w:szCs w:val="24"/>
                <w:lang w:val="tt-RU" w:eastAsia="zh-CN"/>
              </w:rPr>
              <w:t>15</w:t>
            </w:r>
          </w:p>
        </w:tc>
      </w:tr>
      <w:tr w:rsidR="000B4B01" w:rsidRPr="000B4B01" w:rsidTr="001858AD">
        <w:trPr>
          <w:trHeight w:val="308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B01" w:rsidRPr="000B4B01" w:rsidRDefault="000B4B01" w:rsidP="000B4B01">
            <w:pPr>
              <w:spacing w:after="0" w:line="240" w:lineRule="auto"/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tt-RU"/>
              </w:rPr>
            </w:pPr>
            <w:r w:rsidRPr="000B4B01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tt-RU"/>
              </w:rPr>
              <w:t>4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B01" w:rsidRPr="000B4B01" w:rsidRDefault="000B4B01" w:rsidP="000B4B01">
            <w:pPr>
              <w:autoSpaceDE w:val="0"/>
              <w:autoSpaceDN w:val="0"/>
              <w:adjustRightInd w:val="0"/>
              <w:spacing w:after="0" w:line="240" w:lineRule="auto"/>
              <w:ind w:firstLine="10"/>
              <w:rPr>
                <w:rFonts w:ascii="Times New Roman" w:eastAsiaTheme="minorEastAsia" w:hAnsi="Times New Roman"/>
                <w:noProof/>
                <w:sz w:val="24"/>
                <w:szCs w:val="24"/>
                <w:lang w:val="tt-RU" w:eastAsia="ru-RU"/>
              </w:rPr>
            </w:pPr>
            <w:r w:rsidRPr="000B4B01">
              <w:rPr>
                <w:rFonts w:ascii="Times New Roman" w:eastAsiaTheme="minorEastAsia" w:hAnsi="Times New Roman"/>
                <w:sz w:val="24"/>
                <w:szCs w:val="24"/>
                <w:lang w:val="tt-RU" w:eastAsia="ru-RU"/>
              </w:rPr>
              <w:t xml:space="preserve">Любовь – основа жизни. 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B01" w:rsidRPr="000B4B01" w:rsidRDefault="000B4B01" w:rsidP="000B4B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zh-CN"/>
              </w:rPr>
            </w:pPr>
            <w:r w:rsidRPr="000B4B01">
              <w:rPr>
                <w:rFonts w:ascii="Times New Roman" w:eastAsia="Times New Roman" w:hAnsi="Times New Roman"/>
                <w:sz w:val="24"/>
                <w:szCs w:val="24"/>
                <w:lang w:val="tt-RU" w:eastAsia="zh-CN"/>
              </w:rPr>
              <w:t>18</w:t>
            </w:r>
          </w:p>
        </w:tc>
      </w:tr>
      <w:tr w:rsidR="000B4B01" w:rsidRPr="000B4B01" w:rsidTr="001858AD">
        <w:trPr>
          <w:trHeight w:val="27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B01" w:rsidRPr="000B4B01" w:rsidRDefault="000B4B01" w:rsidP="000B4B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b/>
                <w:noProof/>
                <w:lang w:val="tt-RU" w:eastAsia="ru-RU"/>
              </w:rPr>
            </w:pPr>
            <w:r w:rsidRPr="000B4B01">
              <w:rPr>
                <w:rFonts w:ascii="Times New Roman" w:eastAsiaTheme="minorEastAsia" w:hAnsi="Times New Roman"/>
                <w:b/>
                <w:noProof/>
                <w:lang w:val="tt-RU" w:eastAsia="ru-RU"/>
              </w:rPr>
              <w:t>7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B01" w:rsidRPr="000B4B01" w:rsidRDefault="000B4B01" w:rsidP="000B4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noProof/>
                <w:lang w:val="tt-RU" w:eastAsia="ru-RU"/>
              </w:rPr>
            </w:pPr>
            <w:r w:rsidRPr="000B4B01">
              <w:rPr>
                <w:rFonts w:ascii="Times New Roman" w:eastAsiaTheme="minorEastAsia" w:hAnsi="Times New Roman"/>
                <w:noProof/>
                <w:lang w:val="tt-RU" w:eastAsia="ru-RU"/>
              </w:rPr>
              <w:t xml:space="preserve">Резерв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B01" w:rsidRPr="000B4B01" w:rsidRDefault="000B4B01" w:rsidP="000B4B01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noProof/>
                <w:sz w:val="24"/>
                <w:szCs w:val="24"/>
                <w:lang w:val="tt-RU" w:eastAsia="ru-RU"/>
              </w:rPr>
            </w:pPr>
            <w:r w:rsidRPr="000B4B01">
              <w:rPr>
                <w:rFonts w:ascii="Times New Roman" w:eastAsiaTheme="minorEastAsia" w:hAnsi="Times New Roman"/>
                <w:noProof/>
                <w:sz w:val="24"/>
                <w:szCs w:val="24"/>
                <w:lang w:val="tt-RU" w:eastAsia="ru-RU"/>
              </w:rPr>
              <w:t>2</w:t>
            </w:r>
          </w:p>
        </w:tc>
      </w:tr>
      <w:tr w:rsidR="000B4B01" w:rsidRPr="000B4B01" w:rsidTr="001858AD">
        <w:tc>
          <w:tcPr>
            <w:tcW w:w="12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B01" w:rsidRPr="000B4B01" w:rsidRDefault="000B4B01" w:rsidP="000B4B01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sz w:val="24"/>
                <w:szCs w:val="24"/>
                <w:lang w:val="tt-RU"/>
              </w:rPr>
            </w:pPr>
            <w:r w:rsidRPr="000B4B01">
              <w:rPr>
                <w:rFonts w:ascii="Times New Roman" w:hAnsi="Times New Roman"/>
                <w:b/>
                <w:bCs/>
                <w:noProof/>
                <w:sz w:val="24"/>
                <w:szCs w:val="24"/>
                <w:lang w:val="tt-RU"/>
              </w:rPr>
              <w:t>Итого: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B01" w:rsidRPr="000B4B01" w:rsidRDefault="000B4B01" w:rsidP="000B4B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0B4B01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68</w:t>
            </w:r>
          </w:p>
        </w:tc>
      </w:tr>
    </w:tbl>
    <w:p w:rsidR="000B4B01" w:rsidRPr="000B4B01" w:rsidRDefault="000B4B01" w:rsidP="000B4B01">
      <w:pPr>
        <w:rPr>
          <w:rFonts w:ascii="Times New Roman" w:hAnsi="Times New Roman"/>
          <w:sz w:val="24"/>
          <w:szCs w:val="24"/>
        </w:rPr>
      </w:pPr>
    </w:p>
    <w:p w:rsidR="00B6127E" w:rsidRDefault="00B6127E" w:rsidP="0086716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48"/>
          <w:szCs w:val="48"/>
          <w:lang w:eastAsia="ar-SA"/>
        </w:rPr>
      </w:pPr>
    </w:p>
    <w:sectPr w:rsidR="00B6127E" w:rsidSect="00294D69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22EE"/>
    <w:multiLevelType w:val="hybridMultilevel"/>
    <w:tmpl w:val="00004B40"/>
    <w:lvl w:ilvl="0" w:tplc="00005878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6B36">
      <w:start w:val="1"/>
      <w:numFmt w:val="bullet"/>
      <w:lvlText w:val="в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F9B5FFB"/>
    <w:multiLevelType w:val="hybridMultilevel"/>
    <w:tmpl w:val="9522DF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BC1"/>
    <w:rsid w:val="000B4B01"/>
    <w:rsid w:val="000C0BC1"/>
    <w:rsid w:val="00294D69"/>
    <w:rsid w:val="002D4873"/>
    <w:rsid w:val="0058186F"/>
    <w:rsid w:val="00626849"/>
    <w:rsid w:val="00657AFB"/>
    <w:rsid w:val="006A5776"/>
    <w:rsid w:val="00867161"/>
    <w:rsid w:val="009F6FD6"/>
    <w:rsid w:val="00B6127E"/>
    <w:rsid w:val="00C85D68"/>
    <w:rsid w:val="00D70B7A"/>
    <w:rsid w:val="00EC3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A4D285"/>
  <w15:docId w15:val="{E2AC3ACE-0B45-4586-9F32-DFAD3DF4E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867161"/>
    <w:rPr>
      <w:rFonts w:ascii="Calibri" w:eastAsia="Calibri" w:hAnsi="Calibri" w:cs="Times New Roma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Без интервала Знак"/>
    <w:link w:val="a5"/>
    <w:locked/>
    <w:rsid w:val="00867161"/>
    <w:rPr>
      <w:rFonts w:ascii="Calibri" w:eastAsia="Times New Roman" w:hAnsi="Calibri" w:cs="Times New Roman"/>
      <w:lang w:eastAsia="zh-CN"/>
    </w:rPr>
  </w:style>
  <w:style w:type="paragraph" w:styleId="a5">
    <w:name w:val="No Spacing"/>
    <w:link w:val="a4"/>
    <w:qFormat/>
    <w:rsid w:val="00867161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  <w:style w:type="paragraph" w:customStyle="1" w:styleId="Default">
    <w:name w:val="Default"/>
    <w:rsid w:val="008671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15">
    <w:name w:val="Style15"/>
    <w:basedOn w:val="a0"/>
    <w:uiPriority w:val="99"/>
    <w:rsid w:val="00867161"/>
    <w:pPr>
      <w:widowControl w:val="0"/>
      <w:autoSpaceDE w:val="0"/>
      <w:autoSpaceDN w:val="0"/>
      <w:adjustRightInd w:val="0"/>
      <w:spacing w:after="0" w:line="254" w:lineRule="exact"/>
    </w:pPr>
    <w:rPr>
      <w:rFonts w:ascii="Times New Roman" w:eastAsiaTheme="minorEastAsia" w:hAnsi="Times New Roman"/>
      <w:sz w:val="24"/>
      <w:szCs w:val="24"/>
      <w:lang w:eastAsia="ru-RU"/>
    </w:rPr>
  </w:style>
  <w:style w:type="character" w:customStyle="1" w:styleId="a6">
    <w:name w:val="Перечень Знак"/>
    <w:link w:val="a"/>
    <w:locked/>
    <w:rsid w:val="00867161"/>
    <w:rPr>
      <w:rFonts w:ascii="Times New Roman" w:eastAsia="Calibri" w:hAnsi="Times New Roman" w:cs="Times New Roman"/>
      <w:sz w:val="28"/>
      <w:u w:color="000000"/>
      <w:bdr w:val="none" w:sz="0" w:space="0" w:color="auto" w:frame="1"/>
      <w:lang w:eastAsia="ru-RU"/>
    </w:rPr>
  </w:style>
  <w:style w:type="paragraph" w:customStyle="1" w:styleId="a">
    <w:name w:val="Перечень"/>
    <w:basedOn w:val="a0"/>
    <w:next w:val="a0"/>
    <w:link w:val="a6"/>
    <w:qFormat/>
    <w:rsid w:val="00867161"/>
    <w:pPr>
      <w:numPr>
        <w:numId w:val="1"/>
      </w:numPr>
      <w:suppressAutoHyphens/>
      <w:spacing w:after="0" w:line="360" w:lineRule="auto"/>
      <w:ind w:left="0" w:firstLine="284"/>
      <w:jc w:val="both"/>
    </w:pPr>
    <w:rPr>
      <w:rFonts w:ascii="Times New Roman" w:hAnsi="Times New Roman"/>
      <w:sz w:val="28"/>
      <w:u w:color="000000"/>
      <w:bdr w:val="none" w:sz="0" w:space="0" w:color="auto" w:frame="1"/>
      <w:lang w:eastAsia="ru-RU"/>
    </w:rPr>
  </w:style>
  <w:style w:type="character" w:customStyle="1" w:styleId="FontStyle21">
    <w:name w:val="Font Style21"/>
    <w:basedOn w:val="a1"/>
    <w:uiPriority w:val="99"/>
    <w:rsid w:val="00867161"/>
    <w:rPr>
      <w:rFonts w:ascii="Times New Roman" w:hAnsi="Times New Roman" w:cs="Times New Roman" w:hint="default"/>
      <w:sz w:val="22"/>
      <w:szCs w:val="22"/>
    </w:rPr>
  </w:style>
  <w:style w:type="character" w:customStyle="1" w:styleId="FontStyle22">
    <w:name w:val="Font Style22"/>
    <w:basedOn w:val="a1"/>
    <w:uiPriority w:val="99"/>
    <w:rsid w:val="00867161"/>
    <w:rPr>
      <w:rFonts w:ascii="Times New Roman" w:hAnsi="Times New Roman" w:cs="Times New Roman" w:hint="default"/>
      <w:b/>
      <w:bCs/>
      <w:sz w:val="22"/>
      <w:szCs w:val="22"/>
    </w:rPr>
  </w:style>
  <w:style w:type="table" w:styleId="a7">
    <w:name w:val="Table Grid"/>
    <w:basedOn w:val="a2"/>
    <w:uiPriority w:val="39"/>
    <w:rsid w:val="00B612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Абзац списка Знак"/>
    <w:link w:val="a9"/>
    <w:uiPriority w:val="34"/>
    <w:locked/>
    <w:rsid w:val="002D4873"/>
    <w:rPr>
      <w:rFonts w:ascii="Calibri" w:eastAsia="Calibri" w:hAnsi="Calibri" w:cs="Times New Roman"/>
    </w:rPr>
  </w:style>
  <w:style w:type="paragraph" w:styleId="a9">
    <w:name w:val="List Paragraph"/>
    <w:basedOn w:val="a0"/>
    <w:link w:val="a8"/>
    <w:uiPriority w:val="34"/>
    <w:qFormat/>
    <w:rsid w:val="002D48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23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4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1223</Words>
  <Characters>6977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Рушания</dc:creator>
  <cp:keywords/>
  <dc:description/>
  <cp:lastModifiedBy>Пользователь</cp:lastModifiedBy>
  <cp:revision>3</cp:revision>
  <dcterms:created xsi:type="dcterms:W3CDTF">2022-02-03T05:16:00Z</dcterms:created>
  <dcterms:modified xsi:type="dcterms:W3CDTF">2022-02-03T05:20:00Z</dcterms:modified>
</cp:coreProperties>
</file>